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4A3" w:rsidRPr="00756FA9" w:rsidRDefault="00C304A3" w:rsidP="0019144D">
      <w:pPr>
        <w:spacing w:after="0"/>
        <w:rPr>
          <w:rFonts w:ascii="Garamond" w:hAnsi="Garamond"/>
          <w:szCs w:val="20"/>
        </w:rPr>
      </w:pPr>
      <w:bookmarkStart w:id="0" w:name="_Toc500644217"/>
      <w:bookmarkStart w:id="1" w:name="_Toc25052037"/>
      <w:bookmarkStart w:id="2" w:name="_Toc45815625"/>
      <w:r w:rsidRPr="00756FA9">
        <w:rPr>
          <w:rFonts w:ascii="Garamond" w:hAnsi="Garamond"/>
          <w:szCs w:val="20"/>
        </w:rPr>
        <w:t>Indice</w:t>
      </w:r>
    </w:p>
    <w:p w:rsidR="003928BA" w:rsidRPr="00423743" w:rsidRDefault="00326F33">
      <w:pPr>
        <w:pStyle w:val="Sommario1"/>
        <w:rPr>
          <w:rFonts w:ascii="Calibri" w:eastAsia="Times New Roman" w:hAnsi="Calibri"/>
          <w:noProof/>
          <w:spacing w:val="0"/>
          <w:sz w:val="22"/>
          <w:szCs w:val="22"/>
          <w:lang w:eastAsia="it-IT"/>
        </w:rPr>
      </w:pPr>
      <w:r w:rsidRPr="00756FA9">
        <w:rPr>
          <w:szCs w:val="20"/>
        </w:rPr>
        <w:fldChar w:fldCharType="begin"/>
      </w:r>
      <w:r w:rsidR="007632E6" w:rsidRPr="00756FA9">
        <w:rPr>
          <w:szCs w:val="20"/>
        </w:rPr>
        <w:instrText xml:space="preserve"> TOC \o "1-3" \h \z \u </w:instrText>
      </w:r>
      <w:r w:rsidRPr="00756FA9">
        <w:rPr>
          <w:szCs w:val="20"/>
        </w:rPr>
        <w:fldChar w:fldCharType="separate"/>
      </w:r>
      <w:hyperlink w:anchor="_Toc19085942" w:history="1">
        <w:r w:rsidR="003928BA" w:rsidRPr="00B8790A">
          <w:rPr>
            <w:rStyle w:val="Collegamentoipertestuale"/>
            <w:noProof/>
          </w:rPr>
          <w:t>1.Scopo e campo di applicazione</w:t>
        </w:r>
        <w:r w:rsidR="003928BA">
          <w:rPr>
            <w:noProof/>
            <w:webHidden/>
          </w:rPr>
          <w:tab/>
        </w:r>
        <w:r>
          <w:rPr>
            <w:noProof/>
            <w:webHidden/>
          </w:rPr>
          <w:fldChar w:fldCharType="begin"/>
        </w:r>
        <w:r w:rsidR="003928BA">
          <w:rPr>
            <w:noProof/>
            <w:webHidden/>
          </w:rPr>
          <w:instrText xml:space="preserve"> PAGEREF _Toc19085942 \h </w:instrText>
        </w:r>
        <w:r>
          <w:rPr>
            <w:noProof/>
            <w:webHidden/>
          </w:rPr>
        </w:r>
        <w:r>
          <w:rPr>
            <w:noProof/>
            <w:webHidden/>
          </w:rPr>
          <w:fldChar w:fldCharType="separate"/>
        </w:r>
        <w:r w:rsidR="006157AA">
          <w:rPr>
            <w:noProof/>
            <w:webHidden/>
          </w:rPr>
          <w:t>2</w:t>
        </w:r>
        <w:r>
          <w:rPr>
            <w:noProof/>
            <w:webHidden/>
          </w:rPr>
          <w:fldChar w:fldCharType="end"/>
        </w:r>
      </w:hyperlink>
    </w:p>
    <w:p w:rsidR="003928BA" w:rsidRPr="00423743" w:rsidRDefault="00761E0F">
      <w:pPr>
        <w:pStyle w:val="Sommario1"/>
        <w:rPr>
          <w:rFonts w:ascii="Calibri" w:eastAsia="Times New Roman" w:hAnsi="Calibri"/>
          <w:noProof/>
          <w:spacing w:val="0"/>
          <w:sz w:val="22"/>
          <w:szCs w:val="22"/>
          <w:lang w:eastAsia="it-IT"/>
        </w:rPr>
      </w:pPr>
      <w:hyperlink w:anchor="_Toc19085943" w:history="1">
        <w:r w:rsidR="003928BA" w:rsidRPr="00B8790A">
          <w:rPr>
            <w:rStyle w:val="Collegamentoipertestuale"/>
            <w:noProof/>
          </w:rPr>
          <w:t>2.Responsabilità</w:t>
        </w:r>
        <w:r w:rsidR="003928BA">
          <w:rPr>
            <w:noProof/>
            <w:webHidden/>
          </w:rPr>
          <w:tab/>
        </w:r>
        <w:r w:rsidR="00326F33">
          <w:rPr>
            <w:noProof/>
            <w:webHidden/>
          </w:rPr>
          <w:fldChar w:fldCharType="begin"/>
        </w:r>
        <w:r w:rsidR="003928BA">
          <w:rPr>
            <w:noProof/>
            <w:webHidden/>
          </w:rPr>
          <w:instrText xml:space="preserve"> PAGEREF _Toc19085943 \h </w:instrText>
        </w:r>
        <w:r w:rsidR="00326F33">
          <w:rPr>
            <w:noProof/>
            <w:webHidden/>
          </w:rPr>
        </w:r>
        <w:r w:rsidR="00326F33">
          <w:rPr>
            <w:noProof/>
            <w:webHidden/>
          </w:rPr>
          <w:fldChar w:fldCharType="separate"/>
        </w:r>
        <w:r w:rsidR="006157AA">
          <w:rPr>
            <w:noProof/>
            <w:webHidden/>
          </w:rPr>
          <w:t>2</w:t>
        </w:r>
        <w:r w:rsidR="00326F33">
          <w:rPr>
            <w:noProof/>
            <w:webHidden/>
          </w:rPr>
          <w:fldChar w:fldCharType="end"/>
        </w:r>
      </w:hyperlink>
    </w:p>
    <w:p w:rsidR="003928BA" w:rsidRPr="00423743" w:rsidRDefault="00761E0F">
      <w:pPr>
        <w:pStyle w:val="Sommario1"/>
        <w:rPr>
          <w:rFonts w:ascii="Calibri" w:eastAsia="Times New Roman" w:hAnsi="Calibri"/>
          <w:noProof/>
          <w:spacing w:val="0"/>
          <w:sz w:val="22"/>
          <w:szCs w:val="22"/>
          <w:lang w:eastAsia="it-IT"/>
        </w:rPr>
      </w:pPr>
      <w:hyperlink w:anchor="_Toc19085944" w:history="1">
        <w:r w:rsidR="003928BA" w:rsidRPr="00B8790A">
          <w:rPr>
            <w:rStyle w:val="Collegamentoipertestuale"/>
            <w:noProof/>
          </w:rPr>
          <w:t>3. Modalità operative</w:t>
        </w:r>
        <w:r w:rsidR="003928BA">
          <w:rPr>
            <w:noProof/>
            <w:webHidden/>
          </w:rPr>
          <w:tab/>
        </w:r>
        <w:r w:rsidR="00326F33">
          <w:rPr>
            <w:noProof/>
            <w:webHidden/>
          </w:rPr>
          <w:fldChar w:fldCharType="begin"/>
        </w:r>
        <w:r w:rsidR="003928BA">
          <w:rPr>
            <w:noProof/>
            <w:webHidden/>
          </w:rPr>
          <w:instrText xml:space="preserve"> PAGEREF _Toc19085944 \h </w:instrText>
        </w:r>
        <w:r w:rsidR="00326F33">
          <w:rPr>
            <w:noProof/>
            <w:webHidden/>
          </w:rPr>
        </w:r>
        <w:r w:rsidR="00326F33">
          <w:rPr>
            <w:noProof/>
            <w:webHidden/>
          </w:rPr>
          <w:fldChar w:fldCharType="separate"/>
        </w:r>
        <w:r w:rsidR="006157AA">
          <w:rPr>
            <w:noProof/>
            <w:webHidden/>
          </w:rPr>
          <w:t>2</w:t>
        </w:r>
        <w:r w:rsidR="00326F33">
          <w:rPr>
            <w:noProof/>
            <w:webHidden/>
          </w:rPr>
          <w:fldChar w:fldCharType="end"/>
        </w:r>
      </w:hyperlink>
    </w:p>
    <w:p w:rsidR="003928BA" w:rsidRPr="00423743" w:rsidRDefault="00761E0F">
      <w:pPr>
        <w:pStyle w:val="Sommario1"/>
        <w:rPr>
          <w:rFonts w:ascii="Calibri" w:eastAsia="Times New Roman" w:hAnsi="Calibri"/>
          <w:noProof/>
          <w:spacing w:val="0"/>
          <w:sz w:val="22"/>
          <w:szCs w:val="22"/>
          <w:lang w:eastAsia="it-IT"/>
        </w:rPr>
      </w:pPr>
      <w:hyperlink w:anchor="_Toc19085945" w:history="1">
        <w:r w:rsidR="003928BA" w:rsidRPr="00B8790A">
          <w:rPr>
            <w:rStyle w:val="Collegamentoipertestuale"/>
            <w:noProof/>
          </w:rPr>
          <w:t>4. Conservazione della documentazione</w:t>
        </w:r>
        <w:r w:rsidR="003928BA">
          <w:rPr>
            <w:noProof/>
            <w:webHidden/>
          </w:rPr>
          <w:tab/>
        </w:r>
        <w:r w:rsidR="00326F33">
          <w:rPr>
            <w:noProof/>
            <w:webHidden/>
          </w:rPr>
          <w:fldChar w:fldCharType="begin"/>
        </w:r>
        <w:r w:rsidR="003928BA">
          <w:rPr>
            <w:noProof/>
            <w:webHidden/>
          </w:rPr>
          <w:instrText xml:space="preserve"> PAGEREF _Toc19085945 \h </w:instrText>
        </w:r>
        <w:r w:rsidR="00326F33">
          <w:rPr>
            <w:noProof/>
            <w:webHidden/>
          </w:rPr>
        </w:r>
        <w:r w:rsidR="00326F33">
          <w:rPr>
            <w:noProof/>
            <w:webHidden/>
          </w:rPr>
          <w:fldChar w:fldCharType="separate"/>
        </w:r>
        <w:r w:rsidR="006157AA">
          <w:rPr>
            <w:noProof/>
            <w:webHidden/>
          </w:rPr>
          <w:t>4</w:t>
        </w:r>
        <w:r w:rsidR="00326F33">
          <w:rPr>
            <w:noProof/>
            <w:webHidden/>
          </w:rPr>
          <w:fldChar w:fldCharType="end"/>
        </w:r>
      </w:hyperlink>
    </w:p>
    <w:p w:rsidR="003928BA" w:rsidRPr="00423743" w:rsidRDefault="00761E0F">
      <w:pPr>
        <w:pStyle w:val="Sommario1"/>
        <w:rPr>
          <w:rFonts w:ascii="Calibri" w:eastAsia="Times New Roman" w:hAnsi="Calibri"/>
          <w:noProof/>
          <w:spacing w:val="0"/>
          <w:sz w:val="22"/>
          <w:szCs w:val="22"/>
          <w:lang w:eastAsia="it-IT"/>
        </w:rPr>
      </w:pPr>
      <w:hyperlink w:anchor="_Toc19085946" w:history="1">
        <w:r w:rsidR="003928BA" w:rsidRPr="00B8790A">
          <w:rPr>
            <w:rStyle w:val="Collegamentoipertestuale"/>
            <w:noProof/>
          </w:rPr>
          <w:t>5. Documentazione di riferimento</w:t>
        </w:r>
        <w:r w:rsidR="003928BA">
          <w:rPr>
            <w:noProof/>
            <w:webHidden/>
          </w:rPr>
          <w:tab/>
        </w:r>
        <w:r w:rsidR="00326F33">
          <w:rPr>
            <w:noProof/>
            <w:webHidden/>
          </w:rPr>
          <w:fldChar w:fldCharType="begin"/>
        </w:r>
        <w:r w:rsidR="003928BA">
          <w:rPr>
            <w:noProof/>
            <w:webHidden/>
          </w:rPr>
          <w:instrText xml:space="preserve"> PAGEREF _Toc19085946 \h </w:instrText>
        </w:r>
        <w:r w:rsidR="00326F33">
          <w:rPr>
            <w:noProof/>
            <w:webHidden/>
          </w:rPr>
        </w:r>
        <w:r w:rsidR="00326F33">
          <w:rPr>
            <w:noProof/>
            <w:webHidden/>
          </w:rPr>
          <w:fldChar w:fldCharType="separate"/>
        </w:r>
        <w:r w:rsidR="006157AA">
          <w:rPr>
            <w:noProof/>
            <w:webHidden/>
          </w:rPr>
          <w:t>4</w:t>
        </w:r>
        <w:r w:rsidR="00326F33">
          <w:rPr>
            <w:noProof/>
            <w:webHidden/>
          </w:rPr>
          <w:fldChar w:fldCharType="end"/>
        </w:r>
      </w:hyperlink>
    </w:p>
    <w:p w:rsidR="003928BA" w:rsidRPr="00423743" w:rsidRDefault="00761E0F">
      <w:pPr>
        <w:pStyle w:val="Sommario1"/>
        <w:rPr>
          <w:rFonts w:ascii="Calibri" w:eastAsia="Times New Roman" w:hAnsi="Calibri"/>
          <w:noProof/>
          <w:spacing w:val="0"/>
          <w:sz w:val="22"/>
          <w:szCs w:val="22"/>
          <w:lang w:eastAsia="it-IT"/>
        </w:rPr>
      </w:pPr>
      <w:hyperlink w:anchor="_Toc19085947" w:history="1">
        <w:r w:rsidR="003928BA" w:rsidRPr="00B8790A">
          <w:rPr>
            <w:rStyle w:val="Collegamentoipertestuale"/>
            <w:noProof/>
          </w:rPr>
          <w:t>6.Elenco delle modifiche</w:t>
        </w:r>
        <w:r w:rsidR="003928BA">
          <w:rPr>
            <w:noProof/>
            <w:webHidden/>
          </w:rPr>
          <w:tab/>
        </w:r>
        <w:r w:rsidR="00326F33">
          <w:rPr>
            <w:noProof/>
            <w:webHidden/>
          </w:rPr>
          <w:fldChar w:fldCharType="begin"/>
        </w:r>
        <w:r w:rsidR="003928BA">
          <w:rPr>
            <w:noProof/>
            <w:webHidden/>
          </w:rPr>
          <w:instrText xml:space="preserve"> PAGEREF _Toc19085947 \h </w:instrText>
        </w:r>
        <w:r w:rsidR="00326F33">
          <w:rPr>
            <w:noProof/>
            <w:webHidden/>
          </w:rPr>
        </w:r>
        <w:r w:rsidR="00326F33">
          <w:rPr>
            <w:noProof/>
            <w:webHidden/>
          </w:rPr>
          <w:fldChar w:fldCharType="separate"/>
        </w:r>
        <w:r w:rsidR="006157AA">
          <w:rPr>
            <w:noProof/>
            <w:webHidden/>
          </w:rPr>
          <w:t>4</w:t>
        </w:r>
        <w:r w:rsidR="00326F33">
          <w:rPr>
            <w:noProof/>
            <w:webHidden/>
          </w:rPr>
          <w:fldChar w:fldCharType="end"/>
        </w:r>
      </w:hyperlink>
    </w:p>
    <w:p w:rsidR="00E450E8" w:rsidRPr="00756FA9" w:rsidRDefault="00326F33" w:rsidP="00B50800">
      <w:pPr>
        <w:spacing w:after="0"/>
        <w:rPr>
          <w:rFonts w:ascii="Garamond" w:hAnsi="Garamond"/>
          <w:szCs w:val="20"/>
        </w:rPr>
      </w:pPr>
      <w:r w:rsidRPr="00756FA9">
        <w:rPr>
          <w:rFonts w:ascii="Garamond" w:hAnsi="Garamond"/>
          <w:szCs w:val="20"/>
        </w:rPr>
        <w:fldChar w:fldCharType="end"/>
      </w: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E450E8" w:rsidRPr="00756FA9" w:rsidRDefault="00E450E8" w:rsidP="00B50800">
      <w:pPr>
        <w:spacing w:after="0"/>
        <w:rPr>
          <w:rFonts w:ascii="Garamond" w:hAnsi="Garamond"/>
          <w:szCs w:val="20"/>
        </w:rPr>
      </w:pPr>
    </w:p>
    <w:p w:rsidR="000F2E1E" w:rsidRPr="00756FA9" w:rsidRDefault="000F2E1E" w:rsidP="00B50800">
      <w:pPr>
        <w:spacing w:after="0"/>
        <w:rPr>
          <w:rFonts w:ascii="Garamond" w:hAnsi="Garamond"/>
          <w:szCs w:val="20"/>
        </w:rPr>
      </w:pPr>
    </w:p>
    <w:p w:rsidR="000F2E1E" w:rsidRPr="00756FA9" w:rsidRDefault="000F2E1E" w:rsidP="00B50800">
      <w:pPr>
        <w:spacing w:after="0"/>
        <w:rPr>
          <w:rFonts w:ascii="Garamond" w:hAnsi="Garamond"/>
          <w:szCs w:val="20"/>
        </w:rPr>
      </w:pPr>
    </w:p>
    <w:p w:rsidR="000F2E1E" w:rsidRPr="00756FA9" w:rsidRDefault="000F2E1E" w:rsidP="00B50800">
      <w:pPr>
        <w:spacing w:after="0"/>
        <w:rPr>
          <w:rFonts w:ascii="Garamond" w:hAnsi="Garamond"/>
          <w:szCs w:val="20"/>
        </w:rPr>
      </w:pPr>
    </w:p>
    <w:tbl>
      <w:tblPr>
        <w:tblW w:w="0" w:type="auto"/>
        <w:tblBorders>
          <w:top w:val="single" w:sz="8" w:space="0" w:color="4F81BD"/>
          <w:bottom w:val="single" w:sz="8" w:space="0" w:color="4F81BD"/>
        </w:tblBorders>
        <w:tblLook w:val="04A0" w:firstRow="1" w:lastRow="0" w:firstColumn="1" w:lastColumn="0" w:noHBand="0" w:noVBand="1"/>
      </w:tblPr>
      <w:tblGrid>
        <w:gridCol w:w="1219"/>
        <w:gridCol w:w="1912"/>
        <w:gridCol w:w="3469"/>
        <w:gridCol w:w="1627"/>
        <w:gridCol w:w="1627"/>
      </w:tblGrid>
      <w:tr w:rsidR="000F2E1E" w:rsidRPr="00756FA9" w:rsidTr="00E10959">
        <w:trPr>
          <w:trHeight w:val="227"/>
        </w:trPr>
        <w:tc>
          <w:tcPr>
            <w:tcW w:w="9854" w:type="dxa"/>
            <w:gridSpan w:val="5"/>
            <w:tcBorders>
              <w:top w:val="single" w:sz="8" w:space="0" w:color="4F81BD"/>
              <w:bottom w:val="single" w:sz="8" w:space="0" w:color="4F81BD"/>
            </w:tcBorders>
            <w:shd w:val="clear" w:color="auto" w:fill="auto"/>
          </w:tcPr>
          <w:p w:rsidR="000F2E1E" w:rsidRPr="00756FA9" w:rsidRDefault="000F2E1E" w:rsidP="00E10959">
            <w:pPr>
              <w:spacing w:after="0"/>
              <w:rPr>
                <w:rFonts w:ascii="Garamond" w:eastAsia="Calibri" w:hAnsi="Garamond" w:cs="Arial"/>
                <w:b/>
                <w:bCs/>
                <w:color w:val="365F91"/>
                <w:sz w:val="16"/>
              </w:rPr>
            </w:pPr>
            <w:r w:rsidRPr="00756FA9">
              <w:rPr>
                <w:rFonts w:ascii="Garamond" w:eastAsia="Calibri" w:hAnsi="Garamond" w:cs="Arial"/>
                <w:sz w:val="16"/>
              </w:rPr>
              <w:t>Distribuzione della Procedura Operativa</w:t>
            </w:r>
          </w:p>
        </w:tc>
      </w:tr>
      <w:tr w:rsidR="00ED2967" w:rsidRPr="00756FA9" w:rsidTr="00E10959">
        <w:trPr>
          <w:trHeight w:val="227"/>
        </w:trPr>
        <w:tc>
          <w:tcPr>
            <w:tcW w:w="1219" w:type="dxa"/>
            <w:shd w:val="clear" w:color="auto" w:fill="D3DFEE"/>
          </w:tcPr>
          <w:p w:rsidR="000F2E1E" w:rsidRPr="00756FA9" w:rsidRDefault="000F2E1E" w:rsidP="00E10959">
            <w:pPr>
              <w:spacing w:after="0"/>
              <w:jc w:val="center"/>
              <w:rPr>
                <w:rFonts w:ascii="Garamond" w:eastAsia="Calibri" w:hAnsi="Garamond" w:cs="Arial"/>
                <w:b/>
                <w:bCs/>
                <w:sz w:val="16"/>
              </w:rPr>
            </w:pPr>
            <w:r w:rsidRPr="00756FA9">
              <w:rPr>
                <w:rFonts w:ascii="Garamond" w:eastAsia="Calibri" w:hAnsi="Garamond" w:cs="Arial"/>
                <w:b/>
                <w:sz w:val="16"/>
              </w:rPr>
              <w:t>Copia n°</w:t>
            </w:r>
          </w:p>
        </w:tc>
        <w:tc>
          <w:tcPr>
            <w:tcW w:w="1912" w:type="dxa"/>
            <w:tcBorders>
              <w:left w:val="nil"/>
              <w:right w:val="nil"/>
            </w:tcBorders>
            <w:shd w:val="clear" w:color="auto" w:fill="D3DFEE"/>
          </w:tcPr>
          <w:p w:rsidR="000F2E1E" w:rsidRPr="00756FA9" w:rsidRDefault="000F2E1E" w:rsidP="00E10959">
            <w:pPr>
              <w:spacing w:after="0"/>
              <w:jc w:val="center"/>
              <w:rPr>
                <w:rFonts w:ascii="Garamond" w:eastAsia="Calibri" w:hAnsi="Garamond" w:cs="Arial"/>
                <w:b/>
                <w:sz w:val="16"/>
              </w:rPr>
            </w:pPr>
            <w:r w:rsidRPr="00756FA9">
              <w:rPr>
                <w:rFonts w:ascii="Garamond" w:eastAsia="Calibri" w:hAnsi="Garamond" w:cs="Arial"/>
                <w:b/>
                <w:sz w:val="16"/>
              </w:rPr>
              <w:t>Consegnata/upload</w:t>
            </w:r>
          </w:p>
        </w:tc>
        <w:tc>
          <w:tcPr>
            <w:tcW w:w="3469" w:type="dxa"/>
            <w:shd w:val="clear" w:color="auto" w:fill="D3DFEE"/>
          </w:tcPr>
          <w:p w:rsidR="000F2E1E" w:rsidRPr="00756FA9" w:rsidRDefault="000F2E1E" w:rsidP="00E10959">
            <w:pPr>
              <w:spacing w:after="0"/>
              <w:rPr>
                <w:rFonts w:ascii="Garamond" w:eastAsia="Calibri" w:hAnsi="Garamond" w:cs="Arial"/>
                <w:b/>
                <w:sz w:val="16"/>
              </w:rPr>
            </w:pPr>
            <w:r w:rsidRPr="00756FA9">
              <w:rPr>
                <w:rFonts w:ascii="Garamond" w:eastAsia="Calibri" w:hAnsi="Garamond" w:cs="Arial"/>
                <w:b/>
                <w:sz w:val="16"/>
              </w:rPr>
              <w:t>A:</w:t>
            </w:r>
          </w:p>
        </w:tc>
        <w:tc>
          <w:tcPr>
            <w:tcW w:w="1627" w:type="dxa"/>
            <w:tcBorders>
              <w:left w:val="nil"/>
              <w:right w:val="nil"/>
            </w:tcBorders>
            <w:shd w:val="clear" w:color="auto" w:fill="D3DFEE"/>
          </w:tcPr>
          <w:p w:rsidR="000F2E1E" w:rsidRPr="00756FA9" w:rsidRDefault="000F2E1E" w:rsidP="00E10959">
            <w:pPr>
              <w:spacing w:after="0"/>
              <w:jc w:val="center"/>
              <w:rPr>
                <w:rFonts w:ascii="Garamond" w:eastAsia="Calibri" w:hAnsi="Garamond" w:cs="Arial"/>
                <w:b/>
                <w:sz w:val="16"/>
              </w:rPr>
            </w:pPr>
            <w:r w:rsidRPr="00756FA9">
              <w:rPr>
                <w:rFonts w:ascii="Garamond" w:eastAsia="Calibri" w:hAnsi="Garamond" w:cs="Arial"/>
                <w:b/>
                <w:sz w:val="16"/>
              </w:rPr>
              <w:t>C</w:t>
            </w:r>
          </w:p>
        </w:tc>
        <w:tc>
          <w:tcPr>
            <w:tcW w:w="1627" w:type="dxa"/>
            <w:shd w:val="clear" w:color="auto" w:fill="D3DFEE"/>
          </w:tcPr>
          <w:p w:rsidR="000F2E1E" w:rsidRPr="00756FA9" w:rsidRDefault="000F2E1E" w:rsidP="00E10959">
            <w:pPr>
              <w:spacing w:after="0"/>
              <w:jc w:val="center"/>
              <w:rPr>
                <w:rFonts w:ascii="Garamond" w:eastAsia="Calibri" w:hAnsi="Garamond" w:cs="Arial"/>
                <w:b/>
                <w:sz w:val="16"/>
              </w:rPr>
            </w:pPr>
            <w:r w:rsidRPr="00756FA9">
              <w:rPr>
                <w:rFonts w:ascii="Garamond" w:eastAsia="Calibri" w:hAnsi="Garamond" w:cs="Arial"/>
                <w:b/>
                <w:sz w:val="16"/>
              </w:rPr>
              <w:t>NC</w:t>
            </w:r>
          </w:p>
        </w:tc>
      </w:tr>
      <w:tr w:rsidR="00ED2967" w:rsidRPr="00756FA9" w:rsidTr="00E10959">
        <w:trPr>
          <w:trHeight w:val="227"/>
        </w:trPr>
        <w:tc>
          <w:tcPr>
            <w:tcW w:w="1219" w:type="dxa"/>
            <w:shd w:val="clear" w:color="auto" w:fill="auto"/>
            <w:vAlign w:val="center"/>
          </w:tcPr>
          <w:p w:rsidR="000F2E1E" w:rsidRPr="00756FA9" w:rsidRDefault="000F2E1E" w:rsidP="00E10959">
            <w:pPr>
              <w:spacing w:after="0" w:line="240" w:lineRule="auto"/>
              <w:jc w:val="center"/>
              <w:rPr>
                <w:rFonts w:ascii="Garamond" w:eastAsia="Calibri" w:hAnsi="Garamond"/>
                <w:sz w:val="16"/>
              </w:rPr>
            </w:pPr>
          </w:p>
        </w:tc>
        <w:tc>
          <w:tcPr>
            <w:tcW w:w="1912" w:type="dxa"/>
            <w:shd w:val="clear" w:color="auto" w:fill="auto"/>
            <w:vAlign w:val="center"/>
          </w:tcPr>
          <w:p w:rsidR="000F2E1E" w:rsidRPr="00756FA9" w:rsidRDefault="000F2E1E" w:rsidP="00E10959">
            <w:pPr>
              <w:spacing w:after="0" w:line="240" w:lineRule="auto"/>
              <w:jc w:val="center"/>
              <w:rPr>
                <w:rFonts w:ascii="Garamond" w:eastAsia="Calibri" w:hAnsi="Garamond"/>
                <w:b/>
                <w:sz w:val="16"/>
              </w:rPr>
            </w:pPr>
          </w:p>
        </w:tc>
        <w:tc>
          <w:tcPr>
            <w:tcW w:w="3469" w:type="dxa"/>
            <w:shd w:val="clear" w:color="auto" w:fill="auto"/>
            <w:vAlign w:val="center"/>
          </w:tcPr>
          <w:p w:rsidR="000F2E1E" w:rsidRPr="00756FA9" w:rsidRDefault="000F2E1E" w:rsidP="00E10959">
            <w:pPr>
              <w:spacing w:after="0" w:line="240" w:lineRule="auto"/>
              <w:jc w:val="center"/>
              <w:rPr>
                <w:rFonts w:ascii="Garamond" w:eastAsia="Calibri" w:hAnsi="Garamond"/>
                <w:b/>
                <w:sz w:val="16"/>
              </w:rPr>
            </w:pPr>
          </w:p>
        </w:tc>
        <w:tc>
          <w:tcPr>
            <w:tcW w:w="1627" w:type="dxa"/>
            <w:shd w:val="clear" w:color="auto" w:fill="auto"/>
            <w:vAlign w:val="center"/>
          </w:tcPr>
          <w:p w:rsidR="000F2E1E" w:rsidRPr="00756FA9" w:rsidRDefault="000F2E1E" w:rsidP="00E10959">
            <w:pPr>
              <w:spacing w:after="0" w:line="240" w:lineRule="auto"/>
              <w:jc w:val="center"/>
              <w:rPr>
                <w:rFonts w:ascii="Garamond" w:eastAsia="Calibri" w:hAnsi="Garamond"/>
                <w:b/>
                <w:color w:val="365F91"/>
                <w:sz w:val="16"/>
              </w:rPr>
            </w:pPr>
            <w:r w:rsidRPr="00756FA9">
              <w:rPr>
                <w:rFonts w:ascii="Garamond" w:eastAsia="Calibri" w:hAnsi="Garamond"/>
                <w:b/>
                <w:color w:val="365F91"/>
                <w:sz w:val="16"/>
              </w:rPr>
              <w:sym w:font="Wingdings" w:char="F078"/>
            </w:r>
          </w:p>
        </w:tc>
        <w:tc>
          <w:tcPr>
            <w:tcW w:w="1627" w:type="dxa"/>
            <w:shd w:val="clear" w:color="auto" w:fill="auto"/>
            <w:vAlign w:val="center"/>
          </w:tcPr>
          <w:p w:rsidR="000F2E1E" w:rsidRPr="00756FA9" w:rsidRDefault="000F2E1E" w:rsidP="00E10959">
            <w:pPr>
              <w:spacing w:after="0" w:line="240" w:lineRule="auto"/>
              <w:jc w:val="center"/>
              <w:rPr>
                <w:rFonts w:ascii="Garamond" w:eastAsia="Calibri" w:hAnsi="Garamond"/>
                <w:b/>
                <w:color w:val="365F91"/>
                <w:sz w:val="16"/>
              </w:rPr>
            </w:pPr>
            <w:r w:rsidRPr="00756FA9">
              <w:rPr>
                <w:rFonts w:ascii="ZDingbats" w:eastAsia="Calibri" w:hAnsi="ZDingbats"/>
                <w:b/>
                <w:color w:val="365F91"/>
                <w:sz w:val="16"/>
              </w:rPr>
              <w:t>q</w:t>
            </w:r>
          </w:p>
        </w:tc>
      </w:tr>
    </w:tbl>
    <w:p w:rsidR="00E450E8" w:rsidRPr="00756FA9" w:rsidRDefault="00E450E8" w:rsidP="00B50800">
      <w:pPr>
        <w:spacing w:after="0"/>
        <w:rPr>
          <w:rFonts w:ascii="Garamond" w:hAnsi="Garamond"/>
          <w:szCs w:val="20"/>
        </w:rPr>
      </w:pPr>
    </w:p>
    <w:p w:rsidR="00010FDF" w:rsidRPr="00756FA9" w:rsidRDefault="00C304A3" w:rsidP="00010FDF">
      <w:pPr>
        <w:pStyle w:val="Titolo1"/>
        <w:spacing w:before="0" w:after="0"/>
        <w:rPr>
          <w:rFonts w:ascii="Garamond" w:hAnsi="Garamond"/>
          <w:szCs w:val="20"/>
        </w:rPr>
      </w:pPr>
      <w:r w:rsidRPr="00756FA9">
        <w:rPr>
          <w:rFonts w:ascii="Garamond" w:hAnsi="Garamond"/>
          <w:szCs w:val="20"/>
        </w:rPr>
        <w:br w:type="page"/>
      </w:r>
      <w:bookmarkStart w:id="3" w:name="_Toc316968854"/>
      <w:bookmarkStart w:id="4" w:name="_Toc19085942"/>
      <w:bookmarkEnd w:id="0"/>
      <w:bookmarkEnd w:id="1"/>
      <w:bookmarkEnd w:id="2"/>
      <w:r w:rsidR="00010FDF" w:rsidRPr="00756FA9">
        <w:rPr>
          <w:rFonts w:ascii="Garamond" w:hAnsi="Garamond"/>
          <w:szCs w:val="20"/>
        </w:rPr>
        <w:lastRenderedPageBreak/>
        <w:t>1.Scopo e campo di applicazione</w:t>
      </w:r>
      <w:bookmarkEnd w:id="3"/>
      <w:bookmarkEnd w:id="4"/>
    </w:p>
    <w:p w:rsidR="00010FDF" w:rsidRDefault="00010FDF" w:rsidP="00010FDF">
      <w:pPr>
        <w:pStyle w:val="Rientrocorpodeltesto2"/>
        <w:spacing w:after="0" w:line="360" w:lineRule="auto"/>
        <w:ind w:left="0"/>
        <w:jc w:val="both"/>
        <w:rPr>
          <w:rFonts w:ascii="Garamond" w:hAnsi="Garamond"/>
          <w:szCs w:val="20"/>
        </w:rPr>
      </w:pPr>
      <w:r w:rsidRPr="00756FA9">
        <w:rPr>
          <w:rFonts w:ascii="Garamond" w:hAnsi="Garamond"/>
          <w:szCs w:val="20"/>
        </w:rPr>
        <w:t xml:space="preserve">Scopo della procedura è definire le modalità adottate </w:t>
      </w:r>
      <w:r w:rsidR="00ED2967" w:rsidRPr="00756FA9">
        <w:rPr>
          <w:rFonts w:ascii="Garamond" w:hAnsi="Garamond"/>
          <w:szCs w:val="20"/>
        </w:rPr>
        <w:t>dall’Istituto</w:t>
      </w:r>
      <w:r w:rsidRPr="00756FA9">
        <w:rPr>
          <w:rFonts w:ascii="Garamond" w:hAnsi="Garamond"/>
          <w:szCs w:val="20"/>
        </w:rPr>
        <w:t xml:space="preserve"> per garantire che </w:t>
      </w:r>
      <w:r w:rsidR="00E1562A">
        <w:rPr>
          <w:rFonts w:ascii="Garamond" w:hAnsi="Garamond"/>
          <w:szCs w:val="20"/>
        </w:rPr>
        <w:t>lo svolgimento delle uscite didattiche</w:t>
      </w:r>
      <w:r w:rsidR="00873892">
        <w:rPr>
          <w:rFonts w:ascii="Garamond" w:hAnsi="Garamond"/>
          <w:szCs w:val="20"/>
        </w:rPr>
        <w:t xml:space="preserve"> </w:t>
      </w:r>
      <w:r w:rsidR="00624509">
        <w:rPr>
          <w:rFonts w:ascii="Garamond" w:hAnsi="Garamond"/>
          <w:szCs w:val="20"/>
        </w:rPr>
        <w:t>all’interno del</w:t>
      </w:r>
      <w:r w:rsidR="00873892">
        <w:rPr>
          <w:rFonts w:ascii="Garamond" w:hAnsi="Garamond"/>
          <w:szCs w:val="20"/>
        </w:rPr>
        <w:t xml:space="preserve"> comune di Savona (</w:t>
      </w:r>
      <w:r w:rsidR="008437A9">
        <w:rPr>
          <w:rFonts w:ascii="Garamond" w:hAnsi="Garamond"/>
          <w:szCs w:val="20"/>
        </w:rPr>
        <w:t xml:space="preserve">e </w:t>
      </w:r>
      <w:r w:rsidR="00873892">
        <w:rPr>
          <w:rFonts w:ascii="Garamond" w:hAnsi="Garamond"/>
          <w:szCs w:val="20"/>
        </w:rPr>
        <w:t>che</w:t>
      </w:r>
      <w:r w:rsidR="00624509">
        <w:rPr>
          <w:rFonts w:ascii="Garamond" w:hAnsi="Garamond"/>
          <w:szCs w:val="20"/>
        </w:rPr>
        <w:t xml:space="preserve"> non</w:t>
      </w:r>
      <w:r w:rsidR="00873892">
        <w:rPr>
          <w:rFonts w:ascii="Garamond" w:hAnsi="Garamond"/>
          <w:szCs w:val="20"/>
        </w:rPr>
        <w:t xml:space="preserve"> richiedano l’uso di mezzi di trasporto</w:t>
      </w:r>
      <w:r w:rsidR="008437A9">
        <w:rPr>
          <w:rFonts w:ascii="Garamond" w:hAnsi="Garamond"/>
          <w:szCs w:val="20"/>
        </w:rPr>
        <w:t xml:space="preserve"> – in tale caso si faccia </w:t>
      </w:r>
      <w:proofErr w:type="spellStart"/>
      <w:r w:rsidR="008437A9">
        <w:rPr>
          <w:rFonts w:ascii="Garamond" w:hAnsi="Garamond"/>
          <w:szCs w:val="20"/>
        </w:rPr>
        <w:t>rif.</w:t>
      </w:r>
      <w:proofErr w:type="spellEnd"/>
      <w:r w:rsidR="008437A9">
        <w:rPr>
          <w:rFonts w:ascii="Garamond" w:hAnsi="Garamond"/>
          <w:szCs w:val="20"/>
        </w:rPr>
        <w:t xml:space="preserve"> Alla PO 7.8</w:t>
      </w:r>
      <w:r w:rsidR="00873892">
        <w:rPr>
          <w:rFonts w:ascii="Garamond" w:hAnsi="Garamond"/>
          <w:szCs w:val="20"/>
        </w:rPr>
        <w:t>)</w:t>
      </w:r>
      <w:r w:rsidR="00443C3B">
        <w:rPr>
          <w:rFonts w:ascii="Garamond" w:hAnsi="Garamond"/>
          <w:szCs w:val="20"/>
        </w:rPr>
        <w:t xml:space="preserve"> sia conforme ai requisiti del processo formativo.</w:t>
      </w:r>
    </w:p>
    <w:p w:rsidR="0060769F" w:rsidRPr="00756FA9" w:rsidRDefault="0060769F" w:rsidP="00010FDF">
      <w:pPr>
        <w:pStyle w:val="Rientrocorpodeltesto2"/>
        <w:spacing w:after="0" w:line="360" w:lineRule="auto"/>
        <w:ind w:left="0"/>
        <w:jc w:val="both"/>
        <w:rPr>
          <w:rFonts w:ascii="Garamond" w:hAnsi="Garamond"/>
          <w:szCs w:val="20"/>
        </w:rPr>
      </w:pPr>
    </w:p>
    <w:p w:rsidR="00010FDF" w:rsidRPr="008E67EC" w:rsidRDefault="00010FDF" w:rsidP="00010FDF">
      <w:pPr>
        <w:pStyle w:val="Titolo1"/>
        <w:spacing w:before="0" w:after="0"/>
        <w:rPr>
          <w:rFonts w:ascii="Garamond" w:hAnsi="Garamond"/>
          <w:szCs w:val="20"/>
        </w:rPr>
      </w:pPr>
      <w:bookmarkStart w:id="5" w:name="_Toc500644222"/>
      <w:bookmarkStart w:id="6" w:name="_Toc25052041"/>
      <w:bookmarkStart w:id="7" w:name="_Toc45815628"/>
      <w:bookmarkStart w:id="8" w:name="_Toc316968855"/>
      <w:bookmarkStart w:id="9" w:name="_Toc19085943"/>
      <w:r w:rsidRPr="00756FA9">
        <w:rPr>
          <w:rFonts w:ascii="Garamond" w:hAnsi="Garamond"/>
          <w:szCs w:val="20"/>
        </w:rPr>
        <w:t>2.</w:t>
      </w:r>
      <w:bookmarkEnd w:id="5"/>
      <w:bookmarkEnd w:id="6"/>
      <w:bookmarkEnd w:id="7"/>
      <w:r w:rsidRPr="00756FA9">
        <w:rPr>
          <w:rFonts w:ascii="Garamond" w:hAnsi="Garamond"/>
          <w:szCs w:val="20"/>
        </w:rPr>
        <w:t>Responsabilità</w:t>
      </w:r>
      <w:bookmarkEnd w:id="8"/>
      <w:bookmarkEnd w:id="9"/>
    </w:p>
    <w:p w:rsidR="008E67EC" w:rsidRDefault="008E67EC" w:rsidP="00010FDF">
      <w:pPr>
        <w:pStyle w:val="Rientrocorpodeltesto2"/>
        <w:spacing w:after="0" w:line="360" w:lineRule="auto"/>
        <w:ind w:left="0"/>
        <w:jc w:val="both"/>
        <w:rPr>
          <w:rFonts w:ascii="Garamond" w:hAnsi="Garamond"/>
          <w:szCs w:val="20"/>
        </w:rPr>
      </w:pPr>
    </w:p>
    <w:p w:rsidR="008E67EC" w:rsidRDefault="008E67EC" w:rsidP="008E67EC">
      <w:pPr>
        <w:pStyle w:val="Rientrocorpodeltesto2"/>
        <w:spacing w:after="0" w:line="360" w:lineRule="auto"/>
        <w:ind w:left="0"/>
        <w:jc w:val="both"/>
        <w:rPr>
          <w:rFonts w:ascii="Garamond" w:hAnsi="Garamond"/>
          <w:szCs w:val="20"/>
        </w:rPr>
      </w:pPr>
      <w:r w:rsidRPr="00756FA9">
        <w:rPr>
          <w:rFonts w:ascii="Garamond" w:hAnsi="Garamond"/>
          <w:szCs w:val="20"/>
        </w:rPr>
        <w:t xml:space="preserve">Il DS è responsabile dell’applicazione della presente </w:t>
      </w:r>
      <w:r>
        <w:rPr>
          <w:rFonts w:ascii="Garamond" w:hAnsi="Garamond"/>
          <w:szCs w:val="20"/>
        </w:rPr>
        <w:t>procedura.</w:t>
      </w:r>
    </w:p>
    <w:p w:rsidR="00655A0F" w:rsidRDefault="00655A0F" w:rsidP="008E67EC">
      <w:pPr>
        <w:pStyle w:val="Rientrocorpodeltesto2"/>
        <w:spacing w:after="0" w:line="360" w:lineRule="auto"/>
        <w:ind w:left="0"/>
        <w:jc w:val="both"/>
        <w:rPr>
          <w:rFonts w:ascii="Garamond" w:hAnsi="Garamond"/>
          <w:szCs w:val="20"/>
        </w:rPr>
      </w:pPr>
      <w:r>
        <w:rPr>
          <w:rFonts w:ascii="Garamond" w:hAnsi="Garamond"/>
          <w:szCs w:val="20"/>
        </w:rPr>
        <w:t xml:space="preserve">Il DS ad inizio anno designa un </w:t>
      </w:r>
      <w:r w:rsidR="00EE0582">
        <w:rPr>
          <w:rFonts w:ascii="Garamond" w:hAnsi="Garamond"/>
          <w:szCs w:val="20"/>
        </w:rPr>
        <w:t>“</w:t>
      </w:r>
      <w:r>
        <w:rPr>
          <w:rFonts w:ascii="Garamond" w:hAnsi="Garamond"/>
          <w:szCs w:val="20"/>
        </w:rPr>
        <w:t>Referente d</w:t>
      </w:r>
      <w:r w:rsidR="00EE0582">
        <w:rPr>
          <w:rFonts w:ascii="Garamond" w:hAnsi="Garamond"/>
          <w:szCs w:val="20"/>
        </w:rPr>
        <w:t>i Segreteria per le uscite didattiche” (da qui Referente di Segreteria)</w:t>
      </w:r>
      <w:r>
        <w:rPr>
          <w:rFonts w:ascii="Garamond" w:hAnsi="Garamond"/>
          <w:szCs w:val="20"/>
        </w:rPr>
        <w:t xml:space="preserve"> tramite un </w:t>
      </w:r>
      <w:r w:rsidR="000F75A4">
        <w:rPr>
          <w:rFonts w:ascii="Garamond" w:hAnsi="Garamond"/>
          <w:szCs w:val="20"/>
        </w:rPr>
        <w:t>ordine di servizio</w:t>
      </w:r>
      <w:r>
        <w:rPr>
          <w:rFonts w:ascii="Garamond" w:hAnsi="Garamond"/>
          <w:szCs w:val="20"/>
        </w:rPr>
        <w:t>.</w:t>
      </w:r>
    </w:p>
    <w:p w:rsidR="00D1733D" w:rsidRDefault="00D1733D" w:rsidP="008E67EC">
      <w:pPr>
        <w:pStyle w:val="Rientrocorpodeltesto2"/>
        <w:spacing w:after="0" w:line="360" w:lineRule="auto"/>
        <w:ind w:left="0"/>
        <w:jc w:val="both"/>
        <w:rPr>
          <w:rFonts w:ascii="Garamond" w:hAnsi="Garamond"/>
          <w:szCs w:val="20"/>
        </w:rPr>
      </w:pPr>
      <w:r>
        <w:rPr>
          <w:rFonts w:ascii="Garamond" w:hAnsi="Garamond"/>
          <w:szCs w:val="20"/>
        </w:rPr>
        <w:t xml:space="preserve">Il </w:t>
      </w:r>
      <w:r w:rsidR="000256FD">
        <w:rPr>
          <w:rFonts w:ascii="Garamond" w:hAnsi="Garamond"/>
          <w:szCs w:val="20"/>
        </w:rPr>
        <w:t xml:space="preserve">Collaboratore del </w:t>
      </w:r>
      <w:r>
        <w:rPr>
          <w:rFonts w:ascii="Garamond" w:hAnsi="Garamond"/>
          <w:szCs w:val="20"/>
        </w:rPr>
        <w:t>DS è responsabile dell’autorizzazione dell’Uscita Didattica</w:t>
      </w:r>
      <w:r w:rsidR="008437A9">
        <w:rPr>
          <w:rFonts w:ascii="Garamond" w:hAnsi="Garamond"/>
          <w:szCs w:val="20"/>
        </w:rPr>
        <w:t xml:space="preserve"> tramite il MOD</w:t>
      </w:r>
      <w:r w:rsidR="00297EB3">
        <w:rPr>
          <w:rFonts w:ascii="Garamond" w:hAnsi="Garamond"/>
          <w:szCs w:val="20"/>
        </w:rPr>
        <w:t xml:space="preserve">. </w:t>
      </w:r>
      <w:r w:rsidR="008437A9">
        <w:rPr>
          <w:rFonts w:ascii="Garamond" w:hAnsi="Garamond"/>
          <w:szCs w:val="20"/>
        </w:rPr>
        <w:t>7.</w:t>
      </w:r>
      <w:r w:rsidR="00297EB3">
        <w:rPr>
          <w:rFonts w:ascii="Garamond" w:hAnsi="Garamond"/>
          <w:szCs w:val="20"/>
        </w:rPr>
        <w:t>8_</w:t>
      </w:r>
      <w:r w:rsidR="00424B30">
        <w:rPr>
          <w:rFonts w:ascii="Garamond" w:hAnsi="Garamond"/>
          <w:szCs w:val="20"/>
        </w:rPr>
        <w:t>1</w:t>
      </w:r>
      <w:r w:rsidR="00297EB3">
        <w:rPr>
          <w:rFonts w:ascii="Garamond" w:hAnsi="Garamond"/>
          <w:szCs w:val="20"/>
        </w:rPr>
        <w:t xml:space="preserve"> e dell’emissione dell’avviso tramite MOD. 7.9_2</w:t>
      </w:r>
      <w:r>
        <w:rPr>
          <w:rFonts w:ascii="Garamond" w:hAnsi="Garamond"/>
          <w:szCs w:val="20"/>
        </w:rPr>
        <w:t>.</w:t>
      </w:r>
      <w:r w:rsidR="0096260F">
        <w:rPr>
          <w:rFonts w:ascii="Garamond" w:hAnsi="Garamond"/>
          <w:szCs w:val="20"/>
        </w:rPr>
        <w:t xml:space="preserve"> </w:t>
      </w:r>
      <w:proofErr w:type="gramStart"/>
      <w:r w:rsidR="0096260F">
        <w:rPr>
          <w:rFonts w:ascii="Garamond" w:hAnsi="Garamond"/>
          <w:szCs w:val="20"/>
        </w:rPr>
        <w:t>E’</w:t>
      </w:r>
      <w:proofErr w:type="gramEnd"/>
      <w:r w:rsidR="0096260F">
        <w:rPr>
          <w:rFonts w:ascii="Garamond" w:hAnsi="Garamond"/>
          <w:szCs w:val="20"/>
        </w:rPr>
        <w:t xml:space="preserve"> inoltre responsabile di annotare l’uscita su </w:t>
      </w:r>
      <w:proofErr w:type="spellStart"/>
      <w:r w:rsidR="0096260F">
        <w:rPr>
          <w:rFonts w:ascii="Garamond" w:hAnsi="Garamond"/>
          <w:szCs w:val="20"/>
        </w:rPr>
        <w:t>Calendar</w:t>
      </w:r>
      <w:proofErr w:type="spellEnd"/>
      <w:r w:rsidR="0096260F">
        <w:rPr>
          <w:rFonts w:ascii="Garamond" w:hAnsi="Garamond"/>
          <w:szCs w:val="20"/>
        </w:rPr>
        <w:t>.</w:t>
      </w:r>
    </w:p>
    <w:p w:rsidR="000F75A4" w:rsidRDefault="00A32376" w:rsidP="000256FD">
      <w:pPr>
        <w:pStyle w:val="Rientrocorpodeltesto2"/>
        <w:spacing w:after="0" w:line="360" w:lineRule="auto"/>
        <w:ind w:left="0"/>
        <w:jc w:val="both"/>
        <w:rPr>
          <w:rFonts w:ascii="Garamond" w:hAnsi="Garamond"/>
          <w:szCs w:val="20"/>
        </w:rPr>
      </w:pPr>
      <w:r>
        <w:rPr>
          <w:rFonts w:ascii="Garamond" w:hAnsi="Garamond"/>
          <w:szCs w:val="20"/>
        </w:rPr>
        <w:t xml:space="preserve">Il </w:t>
      </w:r>
      <w:proofErr w:type="spellStart"/>
      <w:r>
        <w:rPr>
          <w:rFonts w:ascii="Garamond" w:hAnsi="Garamond"/>
          <w:szCs w:val="20"/>
        </w:rPr>
        <w:t>CdC</w:t>
      </w:r>
      <w:proofErr w:type="spellEnd"/>
      <w:r>
        <w:rPr>
          <w:rFonts w:ascii="Garamond" w:hAnsi="Garamond"/>
          <w:szCs w:val="20"/>
        </w:rPr>
        <w:t xml:space="preserve"> è responsabile di verbalizzare nel primo consiglio dell’anno scolastico quali siano i criteri </w:t>
      </w:r>
      <w:r w:rsidR="007363DF">
        <w:rPr>
          <w:rFonts w:ascii="Garamond" w:hAnsi="Garamond"/>
          <w:szCs w:val="20"/>
        </w:rPr>
        <w:t>generali di ammissibilità delle uscite.</w:t>
      </w:r>
    </w:p>
    <w:p w:rsidR="00655A0F" w:rsidRDefault="000F75A4" w:rsidP="00655A0F">
      <w:pPr>
        <w:pStyle w:val="Rientrocorpodeltesto2"/>
        <w:spacing w:after="0" w:line="360" w:lineRule="auto"/>
        <w:ind w:left="0"/>
        <w:jc w:val="both"/>
        <w:rPr>
          <w:rFonts w:ascii="Garamond" w:hAnsi="Garamond"/>
          <w:szCs w:val="20"/>
        </w:rPr>
      </w:pPr>
      <w:r>
        <w:rPr>
          <w:rFonts w:ascii="Garamond" w:hAnsi="Garamond"/>
          <w:szCs w:val="20"/>
        </w:rPr>
        <w:t>L’</w:t>
      </w:r>
      <w:r w:rsidR="00297EB3">
        <w:rPr>
          <w:rFonts w:ascii="Garamond" w:hAnsi="Garamond"/>
          <w:szCs w:val="20"/>
        </w:rPr>
        <w:t>U</w:t>
      </w:r>
      <w:r>
        <w:rPr>
          <w:rFonts w:ascii="Garamond" w:hAnsi="Garamond"/>
          <w:szCs w:val="20"/>
        </w:rPr>
        <w:t xml:space="preserve">fficio </w:t>
      </w:r>
      <w:r w:rsidR="00297EB3">
        <w:rPr>
          <w:rFonts w:ascii="Garamond" w:hAnsi="Garamond"/>
          <w:szCs w:val="20"/>
        </w:rPr>
        <w:t>Gestione Orario</w:t>
      </w:r>
      <w:r w:rsidR="00655A0F">
        <w:rPr>
          <w:rFonts w:ascii="Garamond" w:hAnsi="Garamond"/>
          <w:szCs w:val="20"/>
        </w:rPr>
        <w:t xml:space="preserve"> ha la responsabilità di pianificare le sostituzioni dei professori assenti perché impegnati nell’uscita didattica, in modo da non avere alcuna classe scoperta.</w:t>
      </w:r>
    </w:p>
    <w:p w:rsidR="00E1562A" w:rsidRDefault="00E1562A" w:rsidP="008E67EC">
      <w:pPr>
        <w:pStyle w:val="Rientrocorpodeltesto2"/>
        <w:spacing w:after="0" w:line="360" w:lineRule="auto"/>
        <w:ind w:left="0"/>
        <w:jc w:val="both"/>
        <w:rPr>
          <w:rFonts w:ascii="Garamond" w:hAnsi="Garamond"/>
          <w:szCs w:val="20"/>
        </w:rPr>
      </w:pPr>
      <w:r>
        <w:rPr>
          <w:rFonts w:ascii="Garamond" w:hAnsi="Garamond"/>
          <w:szCs w:val="20"/>
        </w:rPr>
        <w:t xml:space="preserve">Il Docente Organizzatore è responsabile </w:t>
      </w:r>
      <w:r w:rsidR="00297EB3">
        <w:rPr>
          <w:rFonts w:ascii="Garamond" w:hAnsi="Garamond"/>
          <w:szCs w:val="20"/>
        </w:rPr>
        <w:t xml:space="preserve">di </w:t>
      </w:r>
      <w:r w:rsidR="00A32376">
        <w:rPr>
          <w:rFonts w:ascii="Garamond" w:hAnsi="Garamond"/>
          <w:szCs w:val="20"/>
        </w:rPr>
        <w:t>verificare la compatibilità dell’uscita che intende propo</w:t>
      </w:r>
      <w:r w:rsidR="00527F5A">
        <w:rPr>
          <w:rFonts w:ascii="Garamond" w:hAnsi="Garamond"/>
          <w:szCs w:val="20"/>
        </w:rPr>
        <w:t>r</w:t>
      </w:r>
      <w:r w:rsidR="00A32376">
        <w:rPr>
          <w:rFonts w:ascii="Garamond" w:hAnsi="Garamond"/>
          <w:szCs w:val="20"/>
        </w:rPr>
        <w:t xml:space="preserve">re con i criteri stabiliti dal </w:t>
      </w:r>
      <w:proofErr w:type="spellStart"/>
      <w:r w:rsidR="00A32376">
        <w:rPr>
          <w:rFonts w:ascii="Garamond" w:hAnsi="Garamond"/>
          <w:szCs w:val="20"/>
        </w:rPr>
        <w:t>CdC</w:t>
      </w:r>
      <w:proofErr w:type="spellEnd"/>
      <w:r w:rsidR="00A32376">
        <w:rPr>
          <w:rFonts w:ascii="Garamond" w:hAnsi="Garamond"/>
          <w:szCs w:val="20"/>
        </w:rPr>
        <w:t xml:space="preserve"> e dal PTOF</w:t>
      </w:r>
      <w:r w:rsidR="00CC05A7">
        <w:rPr>
          <w:rFonts w:ascii="Garamond" w:hAnsi="Garamond"/>
          <w:szCs w:val="20"/>
        </w:rPr>
        <w:t xml:space="preserve">, di compilare </w:t>
      </w:r>
      <w:r w:rsidR="00297EB3">
        <w:rPr>
          <w:rFonts w:ascii="Garamond" w:hAnsi="Garamond"/>
          <w:szCs w:val="20"/>
        </w:rPr>
        <w:t xml:space="preserve">on-line </w:t>
      </w:r>
      <w:r w:rsidR="00CC05A7">
        <w:rPr>
          <w:rFonts w:ascii="Garamond" w:hAnsi="Garamond"/>
          <w:szCs w:val="20"/>
        </w:rPr>
        <w:t>i</w:t>
      </w:r>
      <w:r w:rsidR="000574B6">
        <w:rPr>
          <w:rFonts w:ascii="Garamond" w:hAnsi="Garamond"/>
          <w:szCs w:val="20"/>
        </w:rPr>
        <w:t>l</w:t>
      </w:r>
      <w:r w:rsidR="00CC05A7">
        <w:rPr>
          <w:rFonts w:ascii="Garamond" w:hAnsi="Garamond"/>
          <w:szCs w:val="20"/>
        </w:rPr>
        <w:t xml:space="preserve"> mo</w:t>
      </w:r>
      <w:r w:rsidR="00CC05A7" w:rsidRPr="00655A0F">
        <w:rPr>
          <w:rFonts w:ascii="Garamond" w:hAnsi="Garamond"/>
          <w:szCs w:val="20"/>
        </w:rPr>
        <w:t>du</w:t>
      </w:r>
      <w:r w:rsidR="000574B6" w:rsidRPr="00655A0F">
        <w:rPr>
          <w:rFonts w:ascii="Garamond" w:hAnsi="Garamond"/>
          <w:szCs w:val="20"/>
        </w:rPr>
        <w:t>lo</w:t>
      </w:r>
      <w:r w:rsidR="00F77966" w:rsidRPr="00655A0F">
        <w:rPr>
          <w:rFonts w:ascii="Garamond" w:hAnsi="Garamond"/>
          <w:szCs w:val="20"/>
        </w:rPr>
        <w:t xml:space="preserve"> </w:t>
      </w:r>
      <w:r w:rsidR="00655A0F" w:rsidRPr="00655A0F">
        <w:rPr>
          <w:rFonts w:ascii="Garamond" w:hAnsi="Garamond"/>
        </w:rPr>
        <w:t>MOD 7.</w:t>
      </w:r>
      <w:r w:rsidR="00297EB3">
        <w:rPr>
          <w:rFonts w:ascii="Garamond" w:hAnsi="Garamond"/>
        </w:rPr>
        <w:t>8_</w:t>
      </w:r>
      <w:proofErr w:type="gramStart"/>
      <w:r w:rsidR="00655A0F" w:rsidRPr="00655A0F">
        <w:rPr>
          <w:rFonts w:ascii="Garamond" w:hAnsi="Garamond"/>
        </w:rPr>
        <w:t>1  –</w:t>
      </w:r>
      <w:proofErr w:type="gramEnd"/>
      <w:r w:rsidR="00655A0F" w:rsidRPr="00655A0F">
        <w:rPr>
          <w:rFonts w:ascii="Garamond" w:hAnsi="Garamond"/>
        </w:rPr>
        <w:t xml:space="preserve"> </w:t>
      </w:r>
      <w:r w:rsidR="00EE0582">
        <w:rPr>
          <w:rFonts w:ascii="Garamond" w:hAnsi="Garamond"/>
        </w:rPr>
        <w:t>“</w:t>
      </w:r>
      <w:r w:rsidR="00655A0F" w:rsidRPr="00655A0F">
        <w:rPr>
          <w:rFonts w:ascii="Garamond" w:hAnsi="Garamond"/>
        </w:rPr>
        <w:t>Richiesta autorizzazione all’uscita didattica</w:t>
      </w:r>
      <w:r w:rsidR="00EE0582">
        <w:rPr>
          <w:rFonts w:ascii="Garamond" w:hAnsi="Garamond"/>
        </w:rPr>
        <w:t>”</w:t>
      </w:r>
      <w:r w:rsidR="0091548F">
        <w:rPr>
          <w:rFonts w:ascii="Garamond" w:hAnsi="Garamond"/>
          <w:szCs w:val="20"/>
        </w:rPr>
        <w:t xml:space="preserve"> e di presentarlo</w:t>
      </w:r>
      <w:r w:rsidR="00297EB3">
        <w:rPr>
          <w:rFonts w:ascii="Garamond" w:hAnsi="Garamond"/>
          <w:szCs w:val="20"/>
        </w:rPr>
        <w:t xml:space="preserve"> in cartaceo</w:t>
      </w:r>
      <w:r w:rsidR="0091548F">
        <w:rPr>
          <w:rFonts w:ascii="Garamond" w:hAnsi="Garamond"/>
          <w:szCs w:val="20"/>
        </w:rPr>
        <w:t xml:space="preserve"> al</w:t>
      </w:r>
      <w:r w:rsidR="000F75A4">
        <w:rPr>
          <w:rFonts w:ascii="Garamond" w:hAnsi="Garamond"/>
          <w:szCs w:val="20"/>
        </w:rPr>
        <w:t xml:space="preserve">l’Ufficio </w:t>
      </w:r>
      <w:r w:rsidR="00297EB3">
        <w:rPr>
          <w:rFonts w:ascii="Garamond" w:hAnsi="Garamond"/>
          <w:szCs w:val="20"/>
        </w:rPr>
        <w:t>Gestione Orario.</w:t>
      </w:r>
    </w:p>
    <w:p w:rsidR="00297EB3" w:rsidRDefault="00655A0F" w:rsidP="008E67EC">
      <w:pPr>
        <w:pStyle w:val="Rientrocorpodeltesto2"/>
        <w:spacing w:after="0" w:line="360" w:lineRule="auto"/>
        <w:ind w:left="0"/>
        <w:jc w:val="both"/>
        <w:rPr>
          <w:rFonts w:ascii="Garamond" w:hAnsi="Garamond"/>
          <w:szCs w:val="20"/>
        </w:rPr>
      </w:pPr>
      <w:r>
        <w:rPr>
          <w:rFonts w:ascii="Garamond" w:hAnsi="Garamond"/>
          <w:szCs w:val="20"/>
        </w:rPr>
        <w:t xml:space="preserve">Il </w:t>
      </w:r>
      <w:r w:rsidR="00297EB3">
        <w:rPr>
          <w:rFonts w:ascii="Garamond" w:hAnsi="Garamond"/>
          <w:szCs w:val="20"/>
        </w:rPr>
        <w:t>Collaboratore del DS</w:t>
      </w:r>
      <w:r>
        <w:rPr>
          <w:rFonts w:ascii="Garamond" w:hAnsi="Garamond"/>
          <w:szCs w:val="20"/>
        </w:rPr>
        <w:t xml:space="preserve"> ha la responsabilità di scrivere l’avviso MOD 7.9</w:t>
      </w:r>
      <w:r w:rsidR="00297EB3">
        <w:rPr>
          <w:rFonts w:ascii="Garamond" w:hAnsi="Garamond"/>
          <w:szCs w:val="20"/>
        </w:rPr>
        <w:t>_</w:t>
      </w:r>
      <w:r>
        <w:rPr>
          <w:rFonts w:ascii="Garamond" w:hAnsi="Garamond"/>
          <w:szCs w:val="20"/>
        </w:rPr>
        <w:t>2</w:t>
      </w:r>
    </w:p>
    <w:p w:rsidR="00297EB3" w:rsidRDefault="00297EB3" w:rsidP="008E67EC">
      <w:pPr>
        <w:pStyle w:val="Rientrocorpodeltesto2"/>
        <w:spacing w:after="0" w:line="360" w:lineRule="auto"/>
        <w:ind w:left="0"/>
        <w:jc w:val="both"/>
        <w:rPr>
          <w:rFonts w:ascii="Garamond" w:hAnsi="Garamond"/>
          <w:szCs w:val="20"/>
        </w:rPr>
      </w:pPr>
      <w:r>
        <w:rPr>
          <w:rFonts w:ascii="Garamond" w:hAnsi="Garamond"/>
          <w:szCs w:val="20"/>
        </w:rPr>
        <w:t>Il Docente Organizzatore è responsabile delle comunicazioni con la struttura meta dell’uscita.</w:t>
      </w:r>
    </w:p>
    <w:p w:rsidR="00297EB3" w:rsidRDefault="00297EB3" w:rsidP="008E67EC">
      <w:pPr>
        <w:pStyle w:val="Rientrocorpodeltesto2"/>
        <w:spacing w:after="0" w:line="360" w:lineRule="auto"/>
        <w:ind w:left="0"/>
        <w:jc w:val="both"/>
        <w:rPr>
          <w:rFonts w:ascii="Garamond" w:hAnsi="Garamond"/>
          <w:szCs w:val="20"/>
        </w:rPr>
      </w:pPr>
      <w:r w:rsidRPr="00965BCD">
        <w:rPr>
          <w:rFonts w:ascii="Garamond" w:hAnsi="Garamond"/>
          <w:szCs w:val="20"/>
        </w:rPr>
        <w:t xml:space="preserve">Il </w:t>
      </w:r>
      <w:proofErr w:type="spellStart"/>
      <w:r w:rsidRPr="00965BCD">
        <w:rPr>
          <w:rFonts w:ascii="Garamond" w:hAnsi="Garamond"/>
          <w:szCs w:val="20"/>
        </w:rPr>
        <w:t>CdC</w:t>
      </w:r>
      <w:proofErr w:type="spellEnd"/>
      <w:r w:rsidRPr="00965BCD">
        <w:rPr>
          <w:rFonts w:ascii="Garamond" w:hAnsi="Garamond"/>
          <w:szCs w:val="20"/>
        </w:rPr>
        <w:t xml:space="preserve"> </w:t>
      </w:r>
      <w:r>
        <w:rPr>
          <w:rFonts w:ascii="Garamond" w:hAnsi="Garamond"/>
          <w:szCs w:val="20"/>
        </w:rPr>
        <w:t>ha la responsabilità di escludere eventuali</w:t>
      </w:r>
      <w:r w:rsidRPr="00965BCD">
        <w:rPr>
          <w:rFonts w:ascii="Garamond" w:hAnsi="Garamond"/>
          <w:szCs w:val="20"/>
        </w:rPr>
        <w:t xml:space="preserve"> alunni dalla partecipazione per motivi disciplinari. </w:t>
      </w:r>
    </w:p>
    <w:p w:rsidR="00655A0F" w:rsidRDefault="00297EB3" w:rsidP="008E67EC">
      <w:pPr>
        <w:pStyle w:val="Rientrocorpodeltesto2"/>
        <w:spacing w:after="0" w:line="360" w:lineRule="auto"/>
        <w:ind w:left="0"/>
        <w:jc w:val="both"/>
        <w:rPr>
          <w:rFonts w:ascii="Garamond" w:hAnsi="Garamond"/>
          <w:szCs w:val="20"/>
        </w:rPr>
      </w:pPr>
      <w:r>
        <w:rPr>
          <w:rFonts w:ascii="Garamond" w:hAnsi="Garamond"/>
          <w:szCs w:val="20"/>
        </w:rPr>
        <w:t>Il Docente Organizzatore h</w:t>
      </w:r>
      <w:r w:rsidR="000F75A4">
        <w:rPr>
          <w:rFonts w:ascii="Garamond" w:hAnsi="Garamond"/>
          <w:szCs w:val="20"/>
        </w:rPr>
        <w:t>a la responsabilità di verificare la spunta della lettura dell’avviso da parte dei genitori sul registro elettronico</w:t>
      </w:r>
      <w:r w:rsidR="00BF1DC5">
        <w:rPr>
          <w:rFonts w:ascii="Garamond" w:hAnsi="Garamond"/>
          <w:szCs w:val="20"/>
        </w:rPr>
        <w:t>, di avvisare delle spunte mancanti l’ufficio sostituzioni il giorno precedente l’uscita</w:t>
      </w:r>
      <w:r w:rsidR="000F75A4">
        <w:rPr>
          <w:rFonts w:ascii="Garamond" w:hAnsi="Garamond"/>
          <w:szCs w:val="20"/>
        </w:rPr>
        <w:t xml:space="preserve"> e di </w:t>
      </w:r>
      <w:r w:rsidR="000256FD">
        <w:rPr>
          <w:rFonts w:ascii="Garamond" w:hAnsi="Garamond"/>
          <w:szCs w:val="20"/>
        </w:rPr>
        <w:t>firmare la lettera</w:t>
      </w:r>
      <w:r w:rsidR="000F75A4">
        <w:rPr>
          <w:rFonts w:ascii="Garamond" w:hAnsi="Garamond"/>
          <w:szCs w:val="20"/>
        </w:rPr>
        <w:t xml:space="preserve"> di incarico.</w:t>
      </w:r>
      <w:r w:rsidR="002B07F0">
        <w:rPr>
          <w:rFonts w:ascii="Garamond" w:hAnsi="Garamond"/>
          <w:szCs w:val="20"/>
        </w:rPr>
        <w:t xml:space="preserve"> Il giorno dell’uscita ha la responsabilità di registrare celermente gli alunni assenti</w:t>
      </w:r>
      <w:r>
        <w:rPr>
          <w:rFonts w:ascii="Garamond" w:hAnsi="Garamond"/>
          <w:szCs w:val="20"/>
        </w:rPr>
        <w:t>.</w:t>
      </w:r>
    </w:p>
    <w:p w:rsidR="005326D2" w:rsidRPr="00965BCD" w:rsidRDefault="005326D2" w:rsidP="00965BCD">
      <w:pPr>
        <w:pStyle w:val="Rientrocorpodeltesto2"/>
        <w:spacing w:after="0" w:line="360" w:lineRule="auto"/>
        <w:ind w:left="0"/>
        <w:jc w:val="both"/>
        <w:rPr>
          <w:rFonts w:ascii="Garamond" w:hAnsi="Garamond"/>
          <w:szCs w:val="20"/>
        </w:rPr>
      </w:pPr>
      <w:r>
        <w:rPr>
          <w:rFonts w:ascii="Garamond" w:hAnsi="Garamond"/>
          <w:szCs w:val="20"/>
        </w:rPr>
        <w:t xml:space="preserve">Il </w:t>
      </w:r>
      <w:r w:rsidR="00655A0F">
        <w:rPr>
          <w:rFonts w:ascii="Garamond" w:hAnsi="Garamond"/>
          <w:szCs w:val="20"/>
        </w:rPr>
        <w:t xml:space="preserve">Referente di Segreteria </w:t>
      </w:r>
      <w:r>
        <w:rPr>
          <w:rFonts w:ascii="Garamond" w:hAnsi="Garamond"/>
          <w:szCs w:val="20"/>
        </w:rPr>
        <w:t>ha la responsabilità di</w:t>
      </w:r>
      <w:r w:rsidR="000F75A4">
        <w:rPr>
          <w:rFonts w:ascii="Garamond" w:hAnsi="Garamond"/>
          <w:szCs w:val="20"/>
        </w:rPr>
        <w:t xml:space="preserve"> emettere</w:t>
      </w:r>
      <w:r w:rsidR="00297EB3">
        <w:rPr>
          <w:rFonts w:ascii="Garamond" w:hAnsi="Garamond"/>
          <w:szCs w:val="20"/>
        </w:rPr>
        <w:t xml:space="preserve"> </w:t>
      </w:r>
      <w:r w:rsidR="000F75A4">
        <w:rPr>
          <w:rFonts w:ascii="Garamond" w:hAnsi="Garamond"/>
          <w:szCs w:val="20"/>
        </w:rPr>
        <w:t>le lettere di incarico</w:t>
      </w:r>
      <w:r w:rsidR="00297EB3">
        <w:rPr>
          <w:rFonts w:ascii="Garamond" w:hAnsi="Garamond"/>
          <w:szCs w:val="20"/>
        </w:rPr>
        <w:t xml:space="preserve"> MOD. 7.8_3</w:t>
      </w:r>
      <w:r w:rsidR="000F75A4">
        <w:rPr>
          <w:rFonts w:ascii="Garamond" w:hAnsi="Garamond"/>
          <w:szCs w:val="20"/>
        </w:rPr>
        <w:t xml:space="preserve"> e di</w:t>
      </w:r>
      <w:r>
        <w:rPr>
          <w:rFonts w:ascii="Garamond" w:hAnsi="Garamond"/>
          <w:szCs w:val="20"/>
        </w:rPr>
        <w:t xml:space="preserve"> protocollare tutti i moduli della presente procedura.</w:t>
      </w:r>
    </w:p>
    <w:p w:rsidR="00E938EB" w:rsidRDefault="00D1733D" w:rsidP="008E67EC">
      <w:pPr>
        <w:pStyle w:val="Rientrocorpodeltesto2"/>
        <w:spacing w:after="0" w:line="360" w:lineRule="auto"/>
        <w:ind w:left="0"/>
        <w:jc w:val="both"/>
        <w:rPr>
          <w:rFonts w:ascii="Garamond" w:hAnsi="Garamond"/>
          <w:szCs w:val="20"/>
        </w:rPr>
      </w:pPr>
      <w:r>
        <w:rPr>
          <w:rFonts w:ascii="Garamond" w:hAnsi="Garamond"/>
          <w:szCs w:val="20"/>
        </w:rPr>
        <w:t>Il Re</w:t>
      </w:r>
      <w:r w:rsidR="00A32376">
        <w:rPr>
          <w:rFonts w:ascii="Garamond" w:hAnsi="Garamond"/>
          <w:szCs w:val="20"/>
        </w:rPr>
        <w:t>ferente</w:t>
      </w:r>
      <w:r>
        <w:rPr>
          <w:rFonts w:ascii="Garamond" w:hAnsi="Garamond"/>
          <w:szCs w:val="20"/>
        </w:rPr>
        <w:t xml:space="preserve"> </w:t>
      </w:r>
      <w:r w:rsidR="000F75A4">
        <w:rPr>
          <w:rFonts w:ascii="Garamond" w:hAnsi="Garamond"/>
          <w:szCs w:val="20"/>
        </w:rPr>
        <w:t>di segreteria</w:t>
      </w:r>
      <w:r>
        <w:rPr>
          <w:rFonts w:ascii="Garamond" w:hAnsi="Garamond"/>
          <w:szCs w:val="20"/>
        </w:rPr>
        <w:t xml:space="preserve"> </w:t>
      </w:r>
      <w:r w:rsidR="00E938EB">
        <w:rPr>
          <w:rFonts w:ascii="Garamond" w:hAnsi="Garamond"/>
          <w:szCs w:val="20"/>
        </w:rPr>
        <w:t>ha la responsabilità della conservazione unitaria della documentazione.</w:t>
      </w:r>
    </w:p>
    <w:p w:rsidR="0096260F" w:rsidRDefault="0096260F" w:rsidP="0096260F">
      <w:pPr>
        <w:pStyle w:val="Rientrocorpodeltesto2"/>
        <w:spacing w:after="0" w:line="360" w:lineRule="auto"/>
        <w:ind w:left="0"/>
        <w:jc w:val="both"/>
        <w:rPr>
          <w:rFonts w:ascii="Garamond" w:hAnsi="Garamond"/>
          <w:szCs w:val="20"/>
        </w:rPr>
      </w:pPr>
      <w:r>
        <w:rPr>
          <w:rFonts w:ascii="Garamond" w:hAnsi="Garamond"/>
          <w:szCs w:val="20"/>
        </w:rPr>
        <w:t>Il Docente incaricato del controllo meteo ha la responsabilità di verificare la presenza di allerta meteo e di comunicarlo al DS.</w:t>
      </w:r>
    </w:p>
    <w:p w:rsidR="00297EB3" w:rsidRDefault="00297EB3" w:rsidP="0096260F">
      <w:pPr>
        <w:pStyle w:val="Rientrocorpodeltesto2"/>
        <w:spacing w:after="0" w:line="360" w:lineRule="auto"/>
        <w:ind w:left="0"/>
        <w:jc w:val="both"/>
        <w:rPr>
          <w:rFonts w:ascii="Garamond" w:hAnsi="Garamond"/>
          <w:szCs w:val="20"/>
        </w:rPr>
      </w:pPr>
    </w:p>
    <w:p w:rsidR="00297EB3" w:rsidRDefault="00297EB3" w:rsidP="0096260F">
      <w:pPr>
        <w:pStyle w:val="Rientrocorpodeltesto2"/>
        <w:spacing w:after="0" w:line="360" w:lineRule="auto"/>
        <w:ind w:left="0"/>
        <w:jc w:val="both"/>
        <w:rPr>
          <w:rFonts w:ascii="Garamond" w:hAnsi="Garamond"/>
          <w:szCs w:val="20"/>
        </w:rPr>
      </w:pPr>
    </w:p>
    <w:p w:rsidR="00297EB3" w:rsidRDefault="00297EB3" w:rsidP="0096260F">
      <w:pPr>
        <w:pStyle w:val="Rientrocorpodeltesto2"/>
        <w:spacing w:after="0" w:line="360" w:lineRule="auto"/>
        <w:ind w:left="0"/>
        <w:jc w:val="both"/>
        <w:rPr>
          <w:rFonts w:ascii="Garamond" w:hAnsi="Garamond"/>
          <w:szCs w:val="20"/>
        </w:rPr>
      </w:pPr>
    </w:p>
    <w:p w:rsidR="00297EB3" w:rsidRPr="00C77B0B" w:rsidRDefault="00297EB3" w:rsidP="0096260F">
      <w:pPr>
        <w:pStyle w:val="Rientrocorpodeltesto2"/>
        <w:spacing w:after="0" w:line="360" w:lineRule="auto"/>
        <w:ind w:left="0"/>
        <w:jc w:val="both"/>
        <w:rPr>
          <w:rFonts w:ascii="Garamond" w:hAnsi="Garamond"/>
          <w:szCs w:val="20"/>
        </w:rPr>
      </w:pPr>
    </w:p>
    <w:p w:rsidR="0096260F" w:rsidRDefault="0096260F" w:rsidP="008E67EC">
      <w:pPr>
        <w:pStyle w:val="Rientrocorpodeltesto2"/>
        <w:spacing w:after="0" w:line="360" w:lineRule="auto"/>
        <w:ind w:left="0"/>
        <w:jc w:val="both"/>
        <w:rPr>
          <w:rFonts w:ascii="Garamond" w:hAnsi="Garamond"/>
          <w:szCs w:val="20"/>
        </w:rPr>
      </w:pPr>
    </w:p>
    <w:p w:rsidR="00010FDF" w:rsidRPr="003928BA" w:rsidRDefault="00010FDF" w:rsidP="003928BA">
      <w:pPr>
        <w:pStyle w:val="Titolo1"/>
        <w:spacing w:before="0" w:after="0"/>
        <w:rPr>
          <w:rFonts w:ascii="Garamond" w:hAnsi="Garamond"/>
          <w:szCs w:val="20"/>
        </w:rPr>
      </w:pPr>
      <w:bookmarkStart w:id="10" w:name="_Toc21405647"/>
      <w:bookmarkStart w:id="11" w:name="_Toc316968858"/>
      <w:bookmarkStart w:id="12" w:name="_Toc19085944"/>
      <w:r w:rsidRPr="00AF7883">
        <w:rPr>
          <w:rFonts w:ascii="Garamond" w:hAnsi="Garamond"/>
          <w:szCs w:val="20"/>
        </w:rPr>
        <w:lastRenderedPageBreak/>
        <w:t xml:space="preserve">3. </w:t>
      </w:r>
      <w:bookmarkEnd w:id="10"/>
      <w:r w:rsidRPr="00AF7883">
        <w:rPr>
          <w:rFonts w:ascii="Garamond" w:hAnsi="Garamond"/>
          <w:szCs w:val="20"/>
        </w:rPr>
        <w:t>Modalità operative</w:t>
      </w:r>
      <w:bookmarkEnd w:id="11"/>
      <w:bookmarkEnd w:id="12"/>
    </w:p>
    <w:p w:rsidR="00B96E94" w:rsidRDefault="00B96E94" w:rsidP="00010FDF">
      <w:pPr>
        <w:pStyle w:val="Rientrocorpodeltesto2"/>
        <w:spacing w:after="0" w:line="360" w:lineRule="auto"/>
        <w:ind w:left="0"/>
        <w:jc w:val="both"/>
        <w:rPr>
          <w:rFonts w:ascii="Garamond" w:hAnsi="Garamond"/>
          <w:szCs w:val="20"/>
        </w:rPr>
      </w:pPr>
    </w:p>
    <w:p w:rsidR="00CC05A7" w:rsidRDefault="00CC05A7" w:rsidP="006800D8">
      <w:pPr>
        <w:pStyle w:val="Rientrocorpodeltesto2"/>
        <w:numPr>
          <w:ilvl w:val="0"/>
          <w:numId w:val="11"/>
        </w:numPr>
        <w:spacing w:after="0" w:line="360" w:lineRule="auto"/>
        <w:jc w:val="both"/>
        <w:rPr>
          <w:rFonts w:ascii="Garamond" w:hAnsi="Garamond"/>
          <w:szCs w:val="20"/>
        </w:rPr>
      </w:pPr>
      <w:r w:rsidRPr="00F84F43">
        <w:rPr>
          <w:rFonts w:ascii="Garamond" w:hAnsi="Garamond"/>
          <w:szCs w:val="20"/>
          <w:u w:val="single"/>
        </w:rPr>
        <w:t xml:space="preserve">Il </w:t>
      </w:r>
      <w:proofErr w:type="spellStart"/>
      <w:r w:rsidR="00F84F43" w:rsidRPr="00F84F43">
        <w:rPr>
          <w:rFonts w:ascii="Garamond" w:hAnsi="Garamond"/>
          <w:szCs w:val="20"/>
          <w:u w:val="single"/>
        </w:rPr>
        <w:t>CdC</w:t>
      </w:r>
      <w:proofErr w:type="spellEnd"/>
      <w:r w:rsidR="00F84F43">
        <w:rPr>
          <w:rFonts w:ascii="Garamond" w:hAnsi="Garamond"/>
          <w:szCs w:val="20"/>
        </w:rPr>
        <w:t xml:space="preserve"> nel primo consiglio dell’anno stabilisce dei criteri per </w:t>
      </w:r>
      <w:r w:rsidR="00FE24BB">
        <w:rPr>
          <w:rFonts w:ascii="Garamond" w:hAnsi="Garamond"/>
          <w:szCs w:val="20"/>
        </w:rPr>
        <w:t>cui le</w:t>
      </w:r>
      <w:r w:rsidR="00F84F43">
        <w:rPr>
          <w:rFonts w:ascii="Garamond" w:hAnsi="Garamond"/>
          <w:szCs w:val="20"/>
        </w:rPr>
        <w:t xml:space="preserve"> uscite sul territorio possano essere di valenza didattica e formativa, elencando in modo esempli</w:t>
      </w:r>
      <w:r w:rsidR="00A556CE">
        <w:rPr>
          <w:rFonts w:ascii="Garamond" w:hAnsi="Garamond"/>
          <w:szCs w:val="20"/>
        </w:rPr>
        <w:t>fi</w:t>
      </w:r>
      <w:r w:rsidR="00F84F43">
        <w:rPr>
          <w:rFonts w:ascii="Garamond" w:hAnsi="Garamond"/>
          <w:szCs w:val="20"/>
        </w:rPr>
        <w:t>cativo delle tipologie di uscita approvate (es</w:t>
      </w:r>
      <w:r w:rsidR="00A556CE">
        <w:rPr>
          <w:rFonts w:ascii="Garamond" w:hAnsi="Garamond"/>
          <w:szCs w:val="20"/>
        </w:rPr>
        <w:t>.</w:t>
      </w:r>
      <w:r w:rsidR="00F84F43">
        <w:rPr>
          <w:rFonts w:ascii="Garamond" w:hAnsi="Garamond"/>
          <w:szCs w:val="20"/>
        </w:rPr>
        <w:t xml:space="preserve"> spettacoli teatrali e cinematografici, conferenze, visita di enti, musei, realtà produttive), fermo restando quanto previsto nel PTOF</w:t>
      </w:r>
      <w:r w:rsidR="00A556CE">
        <w:rPr>
          <w:rFonts w:ascii="Garamond" w:hAnsi="Garamond"/>
          <w:szCs w:val="20"/>
        </w:rPr>
        <w:t>.</w:t>
      </w:r>
    </w:p>
    <w:p w:rsidR="00C328BD" w:rsidRDefault="00C328BD" w:rsidP="006800D8">
      <w:pPr>
        <w:pStyle w:val="Rientrocorpodeltesto2"/>
        <w:numPr>
          <w:ilvl w:val="0"/>
          <w:numId w:val="11"/>
        </w:numPr>
        <w:spacing w:after="0" w:line="360" w:lineRule="auto"/>
        <w:jc w:val="both"/>
        <w:rPr>
          <w:rFonts w:ascii="Garamond" w:hAnsi="Garamond"/>
          <w:szCs w:val="20"/>
        </w:rPr>
      </w:pPr>
      <w:r w:rsidRPr="000B4049">
        <w:rPr>
          <w:rFonts w:ascii="Garamond" w:hAnsi="Garamond"/>
          <w:szCs w:val="20"/>
          <w:u w:val="single"/>
        </w:rPr>
        <w:t xml:space="preserve">Il Docente Organizzatore </w:t>
      </w:r>
      <w:r w:rsidRPr="000B4049">
        <w:rPr>
          <w:rFonts w:ascii="Garamond" w:hAnsi="Garamond"/>
          <w:szCs w:val="20"/>
        </w:rPr>
        <w:t>compila il MOD7.8.1</w:t>
      </w:r>
      <w:r>
        <w:rPr>
          <w:rFonts w:ascii="Garamond" w:hAnsi="Garamond"/>
          <w:szCs w:val="20"/>
        </w:rPr>
        <w:t xml:space="preserve"> on line entro 7gg dalla data</w:t>
      </w:r>
    </w:p>
    <w:p w:rsidR="00C328BD" w:rsidRDefault="00C328BD" w:rsidP="00C328BD">
      <w:pPr>
        <w:pStyle w:val="Rientrocorpodeltesto2"/>
        <w:numPr>
          <w:ilvl w:val="0"/>
          <w:numId w:val="11"/>
        </w:numPr>
        <w:spacing w:after="0" w:line="360" w:lineRule="auto"/>
        <w:jc w:val="both"/>
        <w:rPr>
          <w:rFonts w:ascii="Garamond" w:hAnsi="Garamond"/>
          <w:szCs w:val="20"/>
        </w:rPr>
      </w:pPr>
      <w:r w:rsidRPr="000B4049">
        <w:rPr>
          <w:rFonts w:ascii="Garamond" w:hAnsi="Garamond"/>
          <w:szCs w:val="20"/>
          <w:u w:val="single"/>
        </w:rPr>
        <w:t xml:space="preserve">Il Docente Organizzatore </w:t>
      </w:r>
      <w:r>
        <w:rPr>
          <w:rFonts w:ascii="Garamond" w:hAnsi="Garamond"/>
          <w:szCs w:val="20"/>
        </w:rPr>
        <w:t>riceve automaticamente via e-mail</w:t>
      </w:r>
      <w:r w:rsidRPr="000B4049">
        <w:rPr>
          <w:rFonts w:ascii="Garamond" w:hAnsi="Garamond"/>
          <w:szCs w:val="20"/>
        </w:rPr>
        <w:t xml:space="preserve"> il MOD7.8.1</w:t>
      </w:r>
      <w:r>
        <w:rPr>
          <w:rFonts w:ascii="Garamond" w:hAnsi="Garamond"/>
          <w:szCs w:val="20"/>
        </w:rPr>
        <w:t>, lo stampa compilando le eventuali integrazioni e lo presenta al Collaboratore del DS per autorizzazione alla progettazione di dettaglio entro 5gg antecedenti alla data prevista per l’uscita.</w:t>
      </w:r>
    </w:p>
    <w:p w:rsidR="00C328BD" w:rsidRPr="00963E3C" w:rsidRDefault="00C328BD" w:rsidP="00C328BD">
      <w:pPr>
        <w:pStyle w:val="Rientrocorpodeltesto2"/>
        <w:numPr>
          <w:ilvl w:val="0"/>
          <w:numId w:val="11"/>
        </w:numPr>
        <w:spacing w:after="0" w:line="360" w:lineRule="auto"/>
        <w:jc w:val="both"/>
        <w:rPr>
          <w:rFonts w:ascii="Garamond" w:hAnsi="Garamond"/>
          <w:szCs w:val="20"/>
        </w:rPr>
      </w:pPr>
      <w:r w:rsidRPr="000B4049">
        <w:rPr>
          <w:rFonts w:ascii="Garamond" w:hAnsi="Garamond"/>
          <w:szCs w:val="20"/>
          <w:u w:val="single"/>
        </w:rPr>
        <w:t xml:space="preserve">Il </w:t>
      </w:r>
      <w:r w:rsidRPr="007C174B">
        <w:rPr>
          <w:rFonts w:ascii="Garamond" w:hAnsi="Garamond"/>
          <w:szCs w:val="20"/>
          <w:u w:val="single"/>
        </w:rPr>
        <w:t>Collaboratore del DS</w:t>
      </w:r>
      <w:r>
        <w:rPr>
          <w:rFonts w:ascii="Garamond" w:hAnsi="Garamond"/>
          <w:szCs w:val="20"/>
        </w:rPr>
        <w:t xml:space="preserve"> autorizza o non autorizza l’uscita e lo annota su </w:t>
      </w:r>
      <w:proofErr w:type="spellStart"/>
      <w:r>
        <w:rPr>
          <w:rFonts w:ascii="Garamond" w:hAnsi="Garamond"/>
          <w:szCs w:val="20"/>
        </w:rPr>
        <w:t>Calendar</w:t>
      </w:r>
      <w:proofErr w:type="spellEnd"/>
      <w:r>
        <w:rPr>
          <w:rFonts w:ascii="Garamond" w:hAnsi="Garamond"/>
          <w:szCs w:val="20"/>
        </w:rPr>
        <w:t xml:space="preserve"> la data dell’uscita.</w:t>
      </w:r>
    </w:p>
    <w:p w:rsidR="00C328BD" w:rsidRDefault="00C328BD" w:rsidP="00C328BD">
      <w:pPr>
        <w:pStyle w:val="Rientrocorpodeltesto2"/>
        <w:numPr>
          <w:ilvl w:val="0"/>
          <w:numId w:val="11"/>
        </w:numPr>
        <w:spacing w:after="0" w:line="360" w:lineRule="auto"/>
        <w:jc w:val="both"/>
        <w:rPr>
          <w:rFonts w:ascii="Garamond" w:hAnsi="Garamond"/>
          <w:szCs w:val="20"/>
        </w:rPr>
      </w:pPr>
      <w:r w:rsidRPr="005D459E">
        <w:rPr>
          <w:rFonts w:ascii="Garamond" w:hAnsi="Garamond"/>
          <w:szCs w:val="20"/>
          <w:u w:val="single"/>
        </w:rPr>
        <w:t xml:space="preserve">Ad autorizzazione avvenuta il Collaboratore del DS </w:t>
      </w:r>
      <w:r>
        <w:rPr>
          <w:rFonts w:ascii="Garamond" w:hAnsi="Garamond"/>
          <w:szCs w:val="20"/>
          <w:u w:val="single"/>
        </w:rPr>
        <w:t>produrrà l’avviso</w:t>
      </w:r>
      <w:r w:rsidRPr="0043583B">
        <w:rPr>
          <w:rFonts w:ascii="Garamond" w:hAnsi="Garamond"/>
          <w:szCs w:val="20"/>
        </w:rPr>
        <w:t xml:space="preserve"> </w:t>
      </w:r>
      <w:r w:rsidR="0043777B" w:rsidRPr="0043583B">
        <w:rPr>
          <w:rFonts w:ascii="Garamond" w:hAnsi="Garamond"/>
          <w:szCs w:val="20"/>
        </w:rPr>
        <w:t xml:space="preserve">MOD. 7.9_2 </w:t>
      </w:r>
      <w:r w:rsidRPr="0043583B">
        <w:rPr>
          <w:rFonts w:ascii="Garamond" w:hAnsi="Garamond"/>
          <w:szCs w:val="20"/>
        </w:rPr>
        <w:t>con spunta</w:t>
      </w:r>
      <w:r w:rsidR="0043777B" w:rsidRPr="0043583B">
        <w:rPr>
          <w:rFonts w:ascii="Garamond" w:hAnsi="Garamond"/>
          <w:szCs w:val="20"/>
        </w:rPr>
        <w:t xml:space="preserve"> sul registro elettronico</w:t>
      </w:r>
      <w:r w:rsidRPr="00C328BD">
        <w:rPr>
          <w:rFonts w:ascii="Garamond" w:hAnsi="Garamond"/>
          <w:szCs w:val="20"/>
        </w:rPr>
        <w:t xml:space="preserve"> </w:t>
      </w:r>
      <w:r w:rsidRPr="005D459E">
        <w:rPr>
          <w:rFonts w:ascii="Garamond" w:hAnsi="Garamond"/>
          <w:szCs w:val="20"/>
        </w:rPr>
        <w:t>almeno</w:t>
      </w:r>
      <w:r>
        <w:rPr>
          <w:rFonts w:ascii="Garamond" w:hAnsi="Garamond"/>
          <w:szCs w:val="20"/>
        </w:rPr>
        <w:t xml:space="preserve"> </w:t>
      </w:r>
      <w:r w:rsidR="0032060B">
        <w:rPr>
          <w:rFonts w:ascii="Garamond" w:hAnsi="Garamond"/>
          <w:szCs w:val="20"/>
        </w:rPr>
        <w:t>3</w:t>
      </w:r>
      <w:r>
        <w:rPr>
          <w:rFonts w:ascii="Garamond" w:hAnsi="Garamond"/>
          <w:szCs w:val="20"/>
        </w:rPr>
        <w:t>gg</w:t>
      </w:r>
      <w:r w:rsidRPr="005D459E">
        <w:rPr>
          <w:rFonts w:ascii="Garamond" w:hAnsi="Garamond"/>
          <w:szCs w:val="20"/>
        </w:rPr>
        <w:t xml:space="preserve"> prima dalla data di effettuazione dell’uscita</w:t>
      </w:r>
      <w:r>
        <w:rPr>
          <w:rFonts w:ascii="Garamond" w:hAnsi="Garamond"/>
          <w:szCs w:val="20"/>
        </w:rPr>
        <w:t>.</w:t>
      </w:r>
    </w:p>
    <w:p w:rsidR="00C328BD" w:rsidRPr="00C328BD" w:rsidRDefault="00C328BD" w:rsidP="00C328BD">
      <w:pPr>
        <w:pStyle w:val="Rientrocorpodeltesto2"/>
        <w:numPr>
          <w:ilvl w:val="0"/>
          <w:numId w:val="11"/>
        </w:numPr>
        <w:spacing w:after="0" w:line="360" w:lineRule="auto"/>
        <w:jc w:val="both"/>
        <w:rPr>
          <w:rFonts w:ascii="Garamond" w:hAnsi="Garamond"/>
          <w:szCs w:val="20"/>
        </w:rPr>
      </w:pPr>
      <w:r w:rsidRPr="005D459E">
        <w:rPr>
          <w:rFonts w:ascii="Garamond" w:hAnsi="Garamond"/>
          <w:szCs w:val="20"/>
          <w:u w:val="single"/>
        </w:rPr>
        <w:t>Il Docente Organizzatore</w:t>
      </w:r>
      <w:r w:rsidRPr="005D459E">
        <w:rPr>
          <w:rFonts w:ascii="Garamond" w:hAnsi="Garamond"/>
          <w:szCs w:val="20"/>
        </w:rPr>
        <w:t xml:space="preserve"> </w:t>
      </w:r>
      <w:r>
        <w:rPr>
          <w:rFonts w:ascii="Garamond" w:hAnsi="Garamond"/>
          <w:szCs w:val="20"/>
        </w:rPr>
        <w:t>è tenuto a scrivere in agenda di classe l’impegno autorizzato con congruo anticipo (5gg)</w:t>
      </w:r>
    </w:p>
    <w:p w:rsidR="006240E8" w:rsidRDefault="00F84F43" w:rsidP="006800D8">
      <w:pPr>
        <w:pStyle w:val="Rientrocorpodeltesto2"/>
        <w:numPr>
          <w:ilvl w:val="0"/>
          <w:numId w:val="11"/>
        </w:numPr>
        <w:spacing w:after="0" w:line="360" w:lineRule="auto"/>
        <w:jc w:val="both"/>
        <w:rPr>
          <w:rFonts w:ascii="Garamond" w:hAnsi="Garamond"/>
          <w:szCs w:val="20"/>
        </w:rPr>
      </w:pPr>
      <w:r w:rsidRPr="00F84F43">
        <w:rPr>
          <w:rFonts w:ascii="Garamond" w:hAnsi="Garamond"/>
          <w:szCs w:val="20"/>
          <w:u w:val="single"/>
        </w:rPr>
        <w:t xml:space="preserve">L’Ufficio </w:t>
      </w:r>
      <w:r w:rsidR="00A556CE">
        <w:rPr>
          <w:rFonts w:ascii="Garamond" w:hAnsi="Garamond"/>
          <w:szCs w:val="20"/>
          <w:u w:val="single"/>
        </w:rPr>
        <w:t>Gestione Orario</w:t>
      </w:r>
      <w:r w:rsidR="00A556CE" w:rsidRPr="00C328BD">
        <w:rPr>
          <w:rFonts w:ascii="Garamond" w:hAnsi="Garamond"/>
          <w:szCs w:val="20"/>
        </w:rPr>
        <w:t xml:space="preserve"> </w:t>
      </w:r>
      <w:r w:rsidR="006240E8" w:rsidRPr="006240E8">
        <w:rPr>
          <w:rFonts w:ascii="Garamond" w:hAnsi="Garamond"/>
          <w:szCs w:val="20"/>
        </w:rPr>
        <w:t>provvede a pianificare le sostituzioni dei professori assenti perché im</w:t>
      </w:r>
      <w:r>
        <w:rPr>
          <w:rFonts w:ascii="Garamond" w:hAnsi="Garamond"/>
          <w:szCs w:val="20"/>
        </w:rPr>
        <w:t xml:space="preserve">pegnati nell’uscita didattica </w:t>
      </w:r>
      <w:r w:rsidR="006240E8" w:rsidRPr="006240E8">
        <w:rPr>
          <w:rFonts w:ascii="Garamond" w:hAnsi="Garamond"/>
          <w:szCs w:val="20"/>
        </w:rPr>
        <w:t>e alle disposizioni necessarie alla custodia degli alunni non coinvolti nell’uscita didattica</w:t>
      </w:r>
      <w:r w:rsidR="00C328BD">
        <w:rPr>
          <w:rFonts w:ascii="Garamond" w:hAnsi="Garamond"/>
          <w:szCs w:val="20"/>
        </w:rPr>
        <w:t>.</w:t>
      </w:r>
      <w:r w:rsidR="006240E8" w:rsidRPr="006240E8">
        <w:rPr>
          <w:rFonts w:ascii="Garamond" w:hAnsi="Garamond"/>
          <w:szCs w:val="20"/>
        </w:rPr>
        <w:t xml:space="preserve"> </w:t>
      </w:r>
    </w:p>
    <w:p w:rsidR="00C328BD" w:rsidRDefault="00C328BD" w:rsidP="00C328BD">
      <w:pPr>
        <w:pStyle w:val="Rientrocorpodeltesto2"/>
        <w:numPr>
          <w:ilvl w:val="0"/>
          <w:numId w:val="11"/>
        </w:numPr>
        <w:spacing w:after="0" w:line="360" w:lineRule="auto"/>
        <w:jc w:val="both"/>
        <w:rPr>
          <w:rFonts w:ascii="Garamond" w:hAnsi="Garamond"/>
          <w:szCs w:val="20"/>
        </w:rPr>
      </w:pPr>
      <w:r w:rsidRPr="00193BC1">
        <w:rPr>
          <w:rFonts w:ascii="Garamond" w:hAnsi="Garamond"/>
          <w:szCs w:val="20"/>
          <w:u w:val="single"/>
        </w:rPr>
        <w:t>Il Referente di segreteria</w:t>
      </w:r>
      <w:r>
        <w:rPr>
          <w:rFonts w:ascii="Garamond" w:hAnsi="Garamond"/>
          <w:szCs w:val="20"/>
        </w:rPr>
        <w:t xml:space="preserve"> emette le lettere di incarico MOD7.8.</w:t>
      </w:r>
      <w:r w:rsidR="0032060B">
        <w:rPr>
          <w:rFonts w:ascii="Garamond" w:hAnsi="Garamond"/>
          <w:szCs w:val="20"/>
        </w:rPr>
        <w:t>3</w:t>
      </w:r>
      <w:r>
        <w:rPr>
          <w:rFonts w:ascii="Garamond" w:hAnsi="Garamond"/>
          <w:szCs w:val="20"/>
        </w:rPr>
        <w:t xml:space="preserve"> per i docenti accompagnatori e le fa consegnare loro entro 1gg dalla data dell’uscita debitamente protocollate riottenendone copia firmata che va archiviata con il resto della documentazione inerente all’uscita. </w:t>
      </w:r>
    </w:p>
    <w:p w:rsidR="00C328BD" w:rsidRDefault="00C328BD" w:rsidP="00C328BD">
      <w:pPr>
        <w:pStyle w:val="Rientrocorpodeltesto2"/>
        <w:numPr>
          <w:ilvl w:val="0"/>
          <w:numId w:val="11"/>
        </w:numPr>
        <w:spacing w:after="0" w:line="360" w:lineRule="auto"/>
        <w:jc w:val="both"/>
        <w:rPr>
          <w:rFonts w:ascii="Garamond" w:hAnsi="Garamond"/>
          <w:szCs w:val="20"/>
        </w:rPr>
      </w:pPr>
      <w:r w:rsidRPr="007D1BCF">
        <w:rPr>
          <w:rFonts w:ascii="Garamond" w:hAnsi="Garamond"/>
          <w:szCs w:val="20"/>
          <w:u w:val="single"/>
        </w:rPr>
        <w:t xml:space="preserve">Il Docente Organizzatore </w:t>
      </w:r>
      <w:r>
        <w:rPr>
          <w:rFonts w:ascii="Garamond" w:hAnsi="Garamond"/>
          <w:szCs w:val="20"/>
        </w:rPr>
        <w:t>verifica</w:t>
      </w:r>
      <w:r w:rsidRPr="007D1BCF">
        <w:rPr>
          <w:rFonts w:ascii="Garamond" w:hAnsi="Garamond"/>
          <w:szCs w:val="20"/>
        </w:rPr>
        <w:t xml:space="preserve"> la spunta della lettura dell’avviso da parte dei genitori sul registro elettronico e avvisa delle spunte mancanti l’ufficio sostituzioni il giorno precedente l’uscita</w:t>
      </w:r>
      <w:r>
        <w:rPr>
          <w:rFonts w:ascii="Garamond" w:hAnsi="Garamond"/>
          <w:szCs w:val="20"/>
        </w:rPr>
        <w:t>.</w:t>
      </w:r>
    </w:p>
    <w:p w:rsidR="00C328BD" w:rsidRDefault="00C328BD" w:rsidP="00C328BD">
      <w:pPr>
        <w:pStyle w:val="Rientrocorpodeltesto2"/>
        <w:numPr>
          <w:ilvl w:val="0"/>
          <w:numId w:val="11"/>
        </w:numPr>
        <w:spacing w:after="0" w:line="360" w:lineRule="auto"/>
        <w:jc w:val="both"/>
        <w:rPr>
          <w:rFonts w:ascii="Garamond" w:hAnsi="Garamond"/>
          <w:szCs w:val="20"/>
        </w:rPr>
      </w:pPr>
      <w:r>
        <w:rPr>
          <w:rFonts w:ascii="Garamond" w:hAnsi="Garamond"/>
          <w:szCs w:val="20"/>
          <w:u w:val="single"/>
        </w:rPr>
        <w:t>Il Docente Accompagnatore</w:t>
      </w:r>
      <w:r>
        <w:rPr>
          <w:rFonts w:ascii="Garamond" w:hAnsi="Garamond"/>
          <w:szCs w:val="20"/>
        </w:rPr>
        <w:t xml:space="preserve"> durante l’appello alla partenza registra l</w:t>
      </w:r>
      <w:r w:rsidR="0032060B">
        <w:rPr>
          <w:rFonts w:ascii="Garamond" w:hAnsi="Garamond"/>
          <w:szCs w:val="20"/>
        </w:rPr>
        <w:t>a</w:t>
      </w:r>
      <w:bookmarkStart w:id="13" w:name="_GoBack"/>
      <w:bookmarkEnd w:id="13"/>
      <w:r>
        <w:rPr>
          <w:rFonts w:ascii="Garamond" w:hAnsi="Garamond"/>
          <w:szCs w:val="20"/>
        </w:rPr>
        <w:t xml:space="preserve"> presenza apponendo la sigla “PV”</w:t>
      </w:r>
    </w:p>
    <w:p w:rsidR="0096260F" w:rsidRPr="000813BB" w:rsidRDefault="0096260F" w:rsidP="0096260F">
      <w:pPr>
        <w:pStyle w:val="Rientrocorpodeltesto2"/>
        <w:numPr>
          <w:ilvl w:val="0"/>
          <w:numId w:val="11"/>
        </w:numPr>
        <w:spacing w:after="0" w:line="360" w:lineRule="auto"/>
        <w:jc w:val="both"/>
        <w:rPr>
          <w:rFonts w:ascii="Garamond" w:hAnsi="Garamond"/>
          <w:szCs w:val="20"/>
          <w:u w:val="single"/>
        </w:rPr>
      </w:pPr>
      <w:r w:rsidRPr="000813BB">
        <w:rPr>
          <w:rFonts w:ascii="Garamond" w:hAnsi="Garamond"/>
          <w:szCs w:val="20"/>
        </w:rPr>
        <w:t>Il giorno prima dell’</w:t>
      </w:r>
      <w:r>
        <w:rPr>
          <w:rFonts w:ascii="Garamond" w:hAnsi="Garamond"/>
          <w:szCs w:val="20"/>
        </w:rPr>
        <w:t xml:space="preserve">uscita </w:t>
      </w:r>
      <w:r w:rsidRPr="000813BB">
        <w:rPr>
          <w:rFonts w:ascii="Garamond" w:hAnsi="Garamond"/>
          <w:szCs w:val="20"/>
          <w:u w:val="single"/>
        </w:rPr>
        <w:t>il docente incaricato del controllo meteo</w:t>
      </w:r>
      <w:r>
        <w:rPr>
          <w:rFonts w:ascii="Garamond" w:hAnsi="Garamond"/>
          <w:szCs w:val="20"/>
          <w:u w:val="single"/>
        </w:rPr>
        <w:t xml:space="preserve"> </w:t>
      </w:r>
      <w:r>
        <w:rPr>
          <w:rFonts w:ascii="Garamond" w:hAnsi="Garamond"/>
          <w:szCs w:val="20"/>
        </w:rPr>
        <w:t xml:space="preserve">verifica la presenza di allerta meteo e comunica al DS se vi è presenza di allerta. </w:t>
      </w:r>
    </w:p>
    <w:p w:rsidR="00E3133A" w:rsidRDefault="00E3133A" w:rsidP="006800D8">
      <w:pPr>
        <w:pStyle w:val="Rientrocorpodeltesto2"/>
        <w:numPr>
          <w:ilvl w:val="0"/>
          <w:numId w:val="11"/>
        </w:numPr>
        <w:spacing w:after="0" w:line="360" w:lineRule="auto"/>
        <w:jc w:val="both"/>
        <w:rPr>
          <w:rFonts w:ascii="Garamond" w:hAnsi="Garamond"/>
          <w:szCs w:val="20"/>
        </w:rPr>
      </w:pPr>
      <w:r>
        <w:rPr>
          <w:rFonts w:ascii="Garamond" w:hAnsi="Garamond"/>
          <w:szCs w:val="20"/>
        </w:rPr>
        <w:t xml:space="preserve">Nel caso di </w:t>
      </w:r>
      <w:r w:rsidRPr="00E3133A">
        <w:rPr>
          <w:rFonts w:ascii="Garamond" w:hAnsi="Garamond"/>
          <w:b/>
          <w:szCs w:val="20"/>
        </w:rPr>
        <w:t>attività sportive</w:t>
      </w:r>
      <w:r w:rsidR="001B5825">
        <w:rPr>
          <w:rFonts w:ascii="Garamond" w:hAnsi="Garamond"/>
          <w:b/>
          <w:szCs w:val="20"/>
        </w:rPr>
        <w:t xml:space="preserve"> o incontri istituzionali</w:t>
      </w:r>
      <w:r w:rsidR="0043777B">
        <w:rPr>
          <w:rFonts w:ascii="Garamond" w:hAnsi="Garamond"/>
          <w:b/>
          <w:szCs w:val="20"/>
        </w:rPr>
        <w:t xml:space="preserve"> fuori del tempo scuola</w:t>
      </w:r>
      <w:r>
        <w:rPr>
          <w:rFonts w:ascii="Garamond" w:hAnsi="Garamond"/>
          <w:szCs w:val="20"/>
        </w:rPr>
        <w:t xml:space="preserve">, se la data viene comunicata nei tempi utili per l’applicazione della presente procedura, si conferma la sua applicazione. Se le date degli eventi sono comunicate tardivamente, prima dell’avvio della gestione dell’uscita in modo eccezionale, è necessaria autorizzazione </w:t>
      </w:r>
      <w:r w:rsidR="002B07F0">
        <w:rPr>
          <w:rFonts w:ascii="Garamond" w:hAnsi="Garamond"/>
          <w:szCs w:val="20"/>
        </w:rPr>
        <w:t xml:space="preserve">Collaboratore </w:t>
      </w:r>
      <w:r>
        <w:rPr>
          <w:rFonts w:ascii="Garamond" w:hAnsi="Garamond"/>
          <w:szCs w:val="20"/>
        </w:rPr>
        <w:t>del DS</w:t>
      </w:r>
      <w:r w:rsidR="0043777B">
        <w:rPr>
          <w:rFonts w:ascii="Garamond" w:hAnsi="Garamond"/>
          <w:szCs w:val="20"/>
        </w:rPr>
        <w:t>.</w:t>
      </w:r>
    </w:p>
    <w:p w:rsidR="0043777B" w:rsidRDefault="0043777B" w:rsidP="0043777B">
      <w:pPr>
        <w:pStyle w:val="Rientrocorpodeltesto2"/>
        <w:spacing w:after="0" w:line="360" w:lineRule="auto"/>
        <w:jc w:val="both"/>
        <w:rPr>
          <w:rFonts w:ascii="Garamond" w:hAnsi="Garamond"/>
          <w:szCs w:val="20"/>
        </w:rPr>
      </w:pPr>
    </w:p>
    <w:p w:rsidR="0043777B" w:rsidRDefault="0043777B" w:rsidP="0043777B">
      <w:pPr>
        <w:pStyle w:val="Rientrocorpodeltesto2"/>
        <w:spacing w:after="0" w:line="360" w:lineRule="auto"/>
        <w:jc w:val="both"/>
        <w:rPr>
          <w:rFonts w:ascii="Garamond" w:hAnsi="Garamond"/>
          <w:szCs w:val="20"/>
        </w:rPr>
      </w:pPr>
    </w:p>
    <w:p w:rsidR="0043777B" w:rsidRDefault="0043777B" w:rsidP="0043777B">
      <w:pPr>
        <w:pStyle w:val="Rientrocorpodeltesto2"/>
        <w:spacing w:after="0" w:line="360" w:lineRule="auto"/>
        <w:jc w:val="both"/>
        <w:rPr>
          <w:rFonts w:ascii="Garamond" w:hAnsi="Garamond"/>
          <w:szCs w:val="20"/>
        </w:rPr>
      </w:pPr>
    </w:p>
    <w:p w:rsidR="00297EB3" w:rsidRDefault="00297EB3" w:rsidP="0043777B">
      <w:pPr>
        <w:pStyle w:val="Rientrocorpodeltesto2"/>
        <w:spacing w:after="0" w:line="360" w:lineRule="auto"/>
        <w:jc w:val="both"/>
        <w:rPr>
          <w:rFonts w:ascii="Garamond" w:hAnsi="Garamond"/>
          <w:szCs w:val="20"/>
        </w:rPr>
      </w:pPr>
    </w:p>
    <w:p w:rsidR="00E938EB" w:rsidRPr="003928BA" w:rsidRDefault="002B07F0" w:rsidP="003928BA">
      <w:pPr>
        <w:pStyle w:val="Titolo1"/>
        <w:spacing w:before="0" w:after="0"/>
        <w:rPr>
          <w:rFonts w:ascii="Garamond" w:hAnsi="Garamond"/>
          <w:szCs w:val="20"/>
        </w:rPr>
      </w:pPr>
      <w:bookmarkStart w:id="14" w:name="_Toc19085945"/>
      <w:r>
        <w:rPr>
          <w:rFonts w:ascii="Garamond" w:hAnsi="Garamond"/>
          <w:szCs w:val="20"/>
        </w:rPr>
        <w:t xml:space="preserve">4. </w:t>
      </w:r>
      <w:r w:rsidR="00E938EB" w:rsidRPr="002B07F0">
        <w:rPr>
          <w:rFonts w:ascii="Garamond" w:hAnsi="Garamond"/>
          <w:szCs w:val="20"/>
        </w:rPr>
        <w:t>Conservazione della documentazione</w:t>
      </w:r>
      <w:bookmarkEnd w:id="14"/>
    </w:p>
    <w:p w:rsidR="00B93E07" w:rsidRDefault="00E938EB" w:rsidP="00B93E07">
      <w:pPr>
        <w:pStyle w:val="Rientrocorpodeltesto2"/>
        <w:spacing w:after="0" w:line="360" w:lineRule="auto"/>
        <w:ind w:left="720"/>
        <w:jc w:val="both"/>
        <w:rPr>
          <w:rFonts w:ascii="Garamond" w:hAnsi="Garamond"/>
          <w:szCs w:val="20"/>
        </w:rPr>
      </w:pPr>
      <w:r>
        <w:rPr>
          <w:rFonts w:ascii="Garamond" w:hAnsi="Garamond"/>
          <w:szCs w:val="20"/>
        </w:rPr>
        <w:t xml:space="preserve">L’intera documentazione dell’Uscita Didattica, comprendente i moduli </w:t>
      </w:r>
      <w:r w:rsidR="000F75A4">
        <w:rPr>
          <w:rFonts w:ascii="Garamond" w:hAnsi="Garamond" w:cs="Arial"/>
          <w:szCs w:val="20"/>
        </w:rPr>
        <w:t>MOD 7.</w:t>
      </w:r>
      <w:r w:rsidR="0043777B">
        <w:rPr>
          <w:rFonts w:ascii="Garamond" w:hAnsi="Garamond" w:cs="Arial"/>
          <w:szCs w:val="20"/>
        </w:rPr>
        <w:t>8_</w:t>
      </w:r>
      <w:r>
        <w:rPr>
          <w:rFonts w:ascii="Garamond" w:hAnsi="Garamond" w:cs="Arial"/>
          <w:szCs w:val="20"/>
        </w:rPr>
        <w:t>1,</w:t>
      </w:r>
      <w:r w:rsidRPr="00E938EB">
        <w:rPr>
          <w:rFonts w:ascii="Garamond" w:hAnsi="Garamond" w:cs="Arial"/>
          <w:szCs w:val="20"/>
        </w:rPr>
        <w:t xml:space="preserve"> </w:t>
      </w:r>
      <w:r w:rsidR="000F75A4">
        <w:rPr>
          <w:rFonts w:ascii="Garamond" w:hAnsi="Garamond" w:cs="Arial"/>
          <w:szCs w:val="20"/>
        </w:rPr>
        <w:t>MOD 7.9.2, MOD 7.</w:t>
      </w:r>
      <w:r w:rsidR="0043777B">
        <w:rPr>
          <w:rFonts w:ascii="Garamond" w:hAnsi="Garamond" w:cs="Arial"/>
          <w:szCs w:val="20"/>
        </w:rPr>
        <w:t>8_</w:t>
      </w:r>
      <w:r w:rsidR="00297EB3">
        <w:rPr>
          <w:rFonts w:ascii="Garamond" w:hAnsi="Garamond" w:cs="Arial"/>
          <w:szCs w:val="20"/>
        </w:rPr>
        <w:t>3</w:t>
      </w:r>
      <w:r w:rsidR="009F2160">
        <w:rPr>
          <w:rFonts w:ascii="Garamond" w:hAnsi="Garamond" w:cs="Arial"/>
          <w:szCs w:val="20"/>
        </w:rPr>
        <w:t xml:space="preserve"> sarà conservata in un faldone a cura del </w:t>
      </w:r>
      <w:r w:rsidR="009F2160">
        <w:rPr>
          <w:rFonts w:ascii="Garamond" w:hAnsi="Garamond"/>
          <w:szCs w:val="20"/>
        </w:rPr>
        <w:t>Re</w:t>
      </w:r>
      <w:r w:rsidR="00A32376">
        <w:rPr>
          <w:rFonts w:ascii="Garamond" w:hAnsi="Garamond"/>
          <w:szCs w:val="20"/>
        </w:rPr>
        <w:t>ferente</w:t>
      </w:r>
      <w:r w:rsidR="009F2160">
        <w:rPr>
          <w:rFonts w:ascii="Garamond" w:hAnsi="Garamond"/>
          <w:szCs w:val="20"/>
        </w:rPr>
        <w:t xml:space="preserve"> di Segreteria.</w:t>
      </w:r>
    </w:p>
    <w:p w:rsidR="0043777B" w:rsidRDefault="0043777B" w:rsidP="00B93E07">
      <w:pPr>
        <w:pStyle w:val="Rientrocorpodeltesto2"/>
        <w:spacing w:after="0" w:line="360" w:lineRule="auto"/>
        <w:ind w:left="720"/>
        <w:jc w:val="both"/>
        <w:rPr>
          <w:rFonts w:ascii="Garamond" w:hAnsi="Garamond"/>
          <w:szCs w:val="20"/>
        </w:rPr>
      </w:pPr>
    </w:p>
    <w:p w:rsidR="00AC1739" w:rsidRPr="0026264C" w:rsidRDefault="002B07F0" w:rsidP="0019144D">
      <w:pPr>
        <w:pStyle w:val="Titolo1"/>
        <w:spacing w:before="0" w:after="0"/>
        <w:rPr>
          <w:rFonts w:ascii="Garamond" w:hAnsi="Garamond"/>
          <w:szCs w:val="20"/>
        </w:rPr>
      </w:pPr>
      <w:bookmarkStart w:id="15" w:name="_Toc19085946"/>
      <w:bookmarkStart w:id="16" w:name="_Toc25052044"/>
      <w:bookmarkStart w:id="17" w:name="_Toc45815631"/>
      <w:r>
        <w:rPr>
          <w:rFonts w:ascii="Garamond" w:hAnsi="Garamond"/>
          <w:szCs w:val="20"/>
        </w:rPr>
        <w:t>5</w:t>
      </w:r>
      <w:r w:rsidR="00AC1739" w:rsidRPr="0026264C">
        <w:rPr>
          <w:rFonts w:ascii="Garamond" w:hAnsi="Garamond"/>
          <w:szCs w:val="20"/>
        </w:rPr>
        <w:t>. Documentazione di riferimento</w:t>
      </w:r>
      <w:bookmarkEnd w:id="15"/>
      <w:r w:rsidR="00AC1739" w:rsidRPr="0026264C">
        <w:rPr>
          <w:rFonts w:ascii="Garamond" w:hAnsi="Garamond"/>
          <w:szCs w:val="20"/>
        </w:rPr>
        <w:t xml:space="preserve"> </w:t>
      </w:r>
    </w:p>
    <w:tbl>
      <w:tblPr>
        <w:tblW w:w="9923" w:type="dxa"/>
        <w:tblInd w:w="-34" w:type="dxa"/>
        <w:tblBorders>
          <w:top w:val="single" w:sz="8" w:space="0" w:color="C0504D"/>
          <w:bottom w:val="single" w:sz="8" w:space="0" w:color="C0504D"/>
        </w:tblBorders>
        <w:tblLayout w:type="fixed"/>
        <w:tblLook w:val="0420" w:firstRow="1" w:lastRow="0" w:firstColumn="0" w:lastColumn="0" w:noHBand="0" w:noVBand="1"/>
      </w:tblPr>
      <w:tblGrid>
        <w:gridCol w:w="2127"/>
        <w:gridCol w:w="7796"/>
      </w:tblGrid>
      <w:tr w:rsidR="00B87933" w:rsidRPr="0026264C" w:rsidTr="00F10DFB">
        <w:tc>
          <w:tcPr>
            <w:tcW w:w="2127" w:type="dxa"/>
            <w:vAlign w:val="center"/>
          </w:tcPr>
          <w:bookmarkEnd w:id="16"/>
          <w:bookmarkEnd w:id="17"/>
          <w:p w:rsidR="00B87933" w:rsidRPr="0026264C" w:rsidRDefault="002B0680" w:rsidP="0026264C">
            <w:pPr>
              <w:spacing w:after="0"/>
              <w:jc w:val="center"/>
              <w:rPr>
                <w:rFonts w:ascii="Garamond" w:hAnsi="Garamond" w:cs="Arial"/>
                <w:szCs w:val="20"/>
              </w:rPr>
            </w:pPr>
            <w:r>
              <w:rPr>
                <w:rFonts w:ascii="Garamond" w:hAnsi="Garamond" w:cs="Arial"/>
                <w:szCs w:val="20"/>
              </w:rPr>
              <w:t>MOD</w:t>
            </w:r>
            <w:r w:rsidR="009F2160">
              <w:rPr>
                <w:rFonts w:ascii="Garamond" w:hAnsi="Garamond" w:cs="Arial"/>
                <w:szCs w:val="20"/>
              </w:rPr>
              <w:t xml:space="preserve"> 7.</w:t>
            </w:r>
            <w:r w:rsidR="0043777B">
              <w:rPr>
                <w:rFonts w:ascii="Garamond" w:hAnsi="Garamond" w:cs="Arial"/>
                <w:szCs w:val="20"/>
              </w:rPr>
              <w:t>8_1</w:t>
            </w:r>
          </w:p>
        </w:tc>
        <w:tc>
          <w:tcPr>
            <w:tcW w:w="7796" w:type="dxa"/>
            <w:vAlign w:val="center"/>
          </w:tcPr>
          <w:p w:rsidR="00B87933" w:rsidRPr="00A42C98" w:rsidRDefault="00AF7883" w:rsidP="009F2160">
            <w:pPr>
              <w:tabs>
                <w:tab w:val="left" w:pos="360"/>
              </w:tabs>
              <w:spacing w:after="0"/>
              <w:rPr>
                <w:rFonts w:ascii="Garamond" w:hAnsi="Garamond" w:cs="Arial"/>
                <w:szCs w:val="20"/>
              </w:rPr>
            </w:pPr>
            <w:r>
              <w:rPr>
                <w:rFonts w:ascii="Garamond" w:hAnsi="Garamond" w:cs="Arial"/>
                <w:szCs w:val="20"/>
              </w:rPr>
              <w:t>Richiesta autorizzazione</w:t>
            </w:r>
            <w:r w:rsidR="009F2160">
              <w:rPr>
                <w:rFonts w:ascii="Garamond" w:hAnsi="Garamond" w:cs="Arial"/>
                <w:szCs w:val="20"/>
              </w:rPr>
              <w:t xml:space="preserve"> all’</w:t>
            </w:r>
            <w:r>
              <w:rPr>
                <w:rFonts w:ascii="Garamond" w:hAnsi="Garamond" w:cs="Arial"/>
                <w:szCs w:val="20"/>
              </w:rPr>
              <w:t>uscita didattica</w:t>
            </w:r>
          </w:p>
        </w:tc>
      </w:tr>
      <w:tr w:rsidR="009521AF" w:rsidRPr="0026264C" w:rsidTr="00F10DFB">
        <w:tc>
          <w:tcPr>
            <w:tcW w:w="2127" w:type="dxa"/>
            <w:vAlign w:val="center"/>
          </w:tcPr>
          <w:p w:rsidR="009521AF" w:rsidRDefault="009521AF" w:rsidP="001F5D7A">
            <w:pPr>
              <w:spacing w:after="0"/>
              <w:jc w:val="center"/>
              <w:rPr>
                <w:rFonts w:ascii="Garamond" w:hAnsi="Garamond" w:cs="Arial"/>
                <w:szCs w:val="20"/>
              </w:rPr>
            </w:pPr>
            <w:r>
              <w:rPr>
                <w:rFonts w:ascii="Garamond" w:hAnsi="Garamond" w:cs="Arial"/>
                <w:szCs w:val="20"/>
              </w:rPr>
              <w:t>MOD</w:t>
            </w:r>
            <w:r w:rsidR="009F2160">
              <w:rPr>
                <w:rFonts w:ascii="Garamond" w:hAnsi="Garamond" w:cs="Arial"/>
                <w:szCs w:val="20"/>
              </w:rPr>
              <w:t xml:space="preserve"> 7.9</w:t>
            </w:r>
            <w:r w:rsidR="0043777B">
              <w:rPr>
                <w:rFonts w:ascii="Garamond" w:hAnsi="Garamond" w:cs="Arial"/>
                <w:szCs w:val="20"/>
              </w:rPr>
              <w:t>_</w:t>
            </w:r>
            <w:r w:rsidR="00F33DBB">
              <w:rPr>
                <w:rFonts w:ascii="Garamond" w:hAnsi="Garamond" w:cs="Arial"/>
                <w:szCs w:val="20"/>
              </w:rPr>
              <w:t>2</w:t>
            </w:r>
          </w:p>
        </w:tc>
        <w:tc>
          <w:tcPr>
            <w:tcW w:w="7796" w:type="dxa"/>
            <w:vAlign w:val="center"/>
          </w:tcPr>
          <w:p w:rsidR="009521AF" w:rsidRDefault="009F2160" w:rsidP="00424B30">
            <w:pPr>
              <w:tabs>
                <w:tab w:val="left" w:pos="360"/>
              </w:tabs>
              <w:spacing w:after="0"/>
              <w:rPr>
                <w:rFonts w:ascii="Garamond" w:hAnsi="Garamond" w:cs="Arial"/>
                <w:szCs w:val="20"/>
              </w:rPr>
            </w:pPr>
            <w:r>
              <w:rPr>
                <w:rFonts w:ascii="Garamond" w:hAnsi="Garamond" w:cs="Arial"/>
                <w:szCs w:val="20"/>
              </w:rPr>
              <w:t xml:space="preserve">Avviso di </w:t>
            </w:r>
            <w:r w:rsidR="00424B30">
              <w:rPr>
                <w:rFonts w:ascii="Garamond" w:hAnsi="Garamond" w:cs="Arial"/>
                <w:szCs w:val="20"/>
              </w:rPr>
              <w:t>uscita didattica</w:t>
            </w:r>
          </w:p>
        </w:tc>
      </w:tr>
      <w:tr w:rsidR="00A42C98" w:rsidRPr="0026264C" w:rsidTr="00F10DFB">
        <w:tc>
          <w:tcPr>
            <w:tcW w:w="2127" w:type="dxa"/>
            <w:vAlign w:val="center"/>
          </w:tcPr>
          <w:p w:rsidR="00A42C98" w:rsidRPr="002C1A07" w:rsidRDefault="002B0680" w:rsidP="001F5D7A">
            <w:pPr>
              <w:spacing w:after="0"/>
              <w:jc w:val="center"/>
              <w:rPr>
                <w:rFonts w:ascii="Garamond" w:hAnsi="Garamond" w:cs="Arial"/>
                <w:szCs w:val="20"/>
              </w:rPr>
            </w:pPr>
            <w:r w:rsidRPr="002C1A07">
              <w:rPr>
                <w:rFonts w:ascii="Garamond" w:hAnsi="Garamond" w:cs="Arial"/>
                <w:szCs w:val="20"/>
              </w:rPr>
              <w:t xml:space="preserve">MOD </w:t>
            </w:r>
            <w:r w:rsidR="009F2160">
              <w:rPr>
                <w:rFonts w:ascii="Garamond" w:hAnsi="Garamond" w:cs="Arial"/>
                <w:szCs w:val="20"/>
              </w:rPr>
              <w:t>7.</w:t>
            </w:r>
            <w:r w:rsidR="0043777B">
              <w:rPr>
                <w:rFonts w:ascii="Garamond" w:hAnsi="Garamond" w:cs="Arial"/>
                <w:szCs w:val="20"/>
              </w:rPr>
              <w:t>8_</w:t>
            </w:r>
            <w:r w:rsidR="00297EB3">
              <w:rPr>
                <w:rFonts w:ascii="Garamond" w:hAnsi="Garamond" w:cs="Arial"/>
                <w:szCs w:val="20"/>
              </w:rPr>
              <w:t>3</w:t>
            </w:r>
          </w:p>
        </w:tc>
        <w:tc>
          <w:tcPr>
            <w:tcW w:w="7796" w:type="dxa"/>
            <w:vAlign w:val="center"/>
          </w:tcPr>
          <w:p w:rsidR="00630DB0" w:rsidRPr="00A42C98" w:rsidRDefault="009F2160" w:rsidP="0019144D">
            <w:pPr>
              <w:tabs>
                <w:tab w:val="left" w:pos="360"/>
              </w:tabs>
              <w:spacing w:after="0"/>
              <w:rPr>
                <w:rFonts w:ascii="Garamond" w:hAnsi="Garamond" w:cs="Arial"/>
                <w:szCs w:val="20"/>
              </w:rPr>
            </w:pPr>
            <w:r>
              <w:rPr>
                <w:rFonts w:ascii="Garamond" w:hAnsi="Garamond" w:cs="Arial"/>
                <w:szCs w:val="20"/>
              </w:rPr>
              <w:t>Lettera di incarico</w:t>
            </w:r>
          </w:p>
        </w:tc>
      </w:tr>
    </w:tbl>
    <w:p w:rsidR="0043777B" w:rsidRDefault="0043777B" w:rsidP="003928BA">
      <w:pPr>
        <w:pStyle w:val="Titolo1"/>
        <w:spacing w:before="0" w:after="0"/>
        <w:rPr>
          <w:rFonts w:ascii="Garamond" w:hAnsi="Garamond"/>
          <w:szCs w:val="20"/>
        </w:rPr>
      </w:pPr>
      <w:bookmarkStart w:id="18" w:name="_Toc266547604"/>
      <w:bookmarkStart w:id="19" w:name="_Toc19085947"/>
    </w:p>
    <w:p w:rsidR="00C51CAA" w:rsidRPr="003928BA" w:rsidRDefault="002B07F0" w:rsidP="003928BA">
      <w:pPr>
        <w:pStyle w:val="Titolo1"/>
        <w:spacing w:before="0" w:after="0"/>
        <w:rPr>
          <w:rFonts w:ascii="Garamond" w:hAnsi="Garamond"/>
          <w:szCs w:val="20"/>
        </w:rPr>
      </w:pPr>
      <w:r w:rsidRPr="003928BA">
        <w:rPr>
          <w:rFonts w:ascii="Garamond" w:hAnsi="Garamond"/>
          <w:szCs w:val="20"/>
        </w:rPr>
        <w:t>6</w:t>
      </w:r>
      <w:r w:rsidR="00C51CAA" w:rsidRPr="003928BA">
        <w:rPr>
          <w:rFonts w:ascii="Garamond" w:hAnsi="Garamond"/>
          <w:szCs w:val="20"/>
        </w:rPr>
        <w:t>.Elenco delle modifiche</w:t>
      </w:r>
      <w:bookmarkEnd w:id="18"/>
      <w:bookmarkEnd w:id="19"/>
    </w:p>
    <w:tbl>
      <w:tblPr>
        <w:tblW w:w="10031" w:type="dxa"/>
        <w:tblBorders>
          <w:top w:val="single" w:sz="8" w:space="0" w:color="4F81BD"/>
          <w:bottom w:val="single" w:sz="8" w:space="0" w:color="4F81BD"/>
        </w:tblBorders>
        <w:tblLook w:val="04A0" w:firstRow="1" w:lastRow="0" w:firstColumn="1" w:lastColumn="0" w:noHBand="0" w:noVBand="1"/>
      </w:tblPr>
      <w:tblGrid>
        <w:gridCol w:w="1358"/>
        <w:gridCol w:w="603"/>
        <w:gridCol w:w="731"/>
        <w:gridCol w:w="1970"/>
        <w:gridCol w:w="5369"/>
      </w:tblGrid>
      <w:tr w:rsidR="00ED2967" w:rsidRPr="00A20CF8" w:rsidTr="005957B6">
        <w:trPr>
          <w:trHeight w:val="210"/>
        </w:trPr>
        <w:tc>
          <w:tcPr>
            <w:tcW w:w="1259" w:type="dxa"/>
            <w:tcBorders>
              <w:top w:val="single" w:sz="8" w:space="0" w:color="4F81BD"/>
              <w:bottom w:val="single" w:sz="8" w:space="0" w:color="4F81BD"/>
            </w:tcBorders>
            <w:shd w:val="clear" w:color="auto" w:fill="auto"/>
          </w:tcPr>
          <w:p w:rsidR="000F2E1E" w:rsidRPr="00E10959" w:rsidRDefault="000F2E1E" w:rsidP="00E10959">
            <w:pPr>
              <w:spacing w:line="480" w:lineRule="auto"/>
              <w:jc w:val="center"/>
              <w:rPr>
                <w:rFonts w:ascii="Garamond" w:hAnsi="Garamond"/>
                <w:b/>
                <w:bCs/>
              </w:rPr>
            </w:pPr>
            <w:r w:rsidRPr="00E10959">
              <w:rPr>
                <w:rFonts w:ascii="Garamond" w:hAnsi="Garamond"/>
              </w:rPr>
              <w:t>Data</w:t>
            </w:r>
          </w:p>
        </w:tc>
        <w:tc>
          <w:tcPr>
            <w:tcW w:w="604" w:type="dxa"/>
            <w:tcBorders>
              <w:top w:val="single" w:sz="8" w:space="0" w:color="4F81BD"/>
              <w:bottom w:val="single" w:sz="8" w:space="0" w:color="4F81BD"/>
            </w:tcBorders>
            <w:shd w:val="clear" w:color="auto" w:fill="auto"/>
          </w:tcPr>
          <w:p w:rsidR="000F2E1E" w:rsidRPr="00E10959" w:rsidRDefault="000F2E1E" w:rsidP="00E10959">
            <w:pPr>
              <w:spacing w:line="480" w:lineRule="auto"/>
              <w:jc w:val="center"/>
              <w:rPr>
                <w:rFonts w:ascii="Garamond" w:hAnsi="Garamond"/>
                <w:b/>
                <w:bCs/>
              </w:rPr>
            </w:pPr>
            <w:r w:rsidRPr="00E10959">
              <w:rPr>
                <w:rFonts w:ascii="Garamond" w:hAnsi="Garamond"/>
                <w:bCs/>
              </w:rPr>
              <w:t>Ed.</w:t>
            </w:r>
          </w:p>
        </w:tc>
        <w:tc>
          <w:tcPr>
            <w:tcW w:w="733" w:type="dxa"/>
            <w:tcBorders>
              <w:top w:val="single" w:sz="8" w:space="0" w:color="4F81BD"/>
              <w:bottom w:val="single" w:sz="8" w:space="0" w:color="4F81BD"/>
            </w:tcBorders>
            <w:shd w:val="clear" w:color="auto" w:fill="auto"/>
          </w:tcPr>
          <w:p w:rsidR="000F2E1E" w:rsidRPr="00E10959" w:rsidRDefault="000F2E1E" w:rsidP="00E10959">
            <w:pPr>
              <w:spacing w:line="480" w:lineRule="auto"/>
              <w:jc w:val="center"/>
              <w:rPr>
                <w:rFonts w:ascii="Garamond" w:hAnsi="Garamond"/>
                <w:b/>
                <w:bCs/>
              </w:rPr>
            </w:pPr>
            <w:r w:rsidRPr="00E10959">
              <w:rPr>
                <w:rFonts w:ascii="Garamond" w:hAnsi="Garamond"/>
              </w:rPr>
              <w:t>Rev.</w:t>
            </w:r>
          </w:p>
        </w:tc>
        <w:tc>
          <w:tcPr>
            <w:tcW w:w="1994" w:type="dxa"/>
            <w:tcBorders>
              <w:top w:val="single" w:sz="8" w:space="0" w:color="4F81BD"/>
              <w:bottom w:val="single" w:sz="8" w:space="0" w:color="4F81BD"/>
            </w:tcBorders>
            <w:shd w:val="clear" w:color="auto" w:fill="auto"/>
          </w:tcPr>
          <w:p w:rsidR="000F2E1E" w:rsidRPr="00E10959" w:rsidRDefault="000F2E1E" w:rsidP="00E10959">
            <w:pPr>
              <w:spacing w:line="480" w:lineRule="auto"/>
              <w:jc w:val="center"/>
              <w:rPr>
                <w:rFonts w:ascii="Garamond" w:hAnsi="Garamond"/>
                <w:b/>
                <w:bCs/>
              </w:rPr>
            </w:pPr>
            <w:r w:rsidRPr="00E10959">
              <w:rPr>
                <w:rFonts w:ascii="Garamond" w:hAnsi="Garamond"/>
              </w:rPr>
              <w:t>Par.</w:t>
            </w:r>
          </w:p>
        </w:tc>
        <w:tc>
          <w:tcPr>
            <w:tcW w:w="5441" w:type="dxa"/>
            <w:tcBorders>
              <w:top w:val="single" w:sz="8" w:space="0" w:color="4F81BD"/>
              <w:bottom w:val="single" w:sz="8" w:space="0" w:color="4F81BD"/>
            </w:tcBorders>
            <w:shd w:val="clear" w:color="auto" w:fill="auto"/>
          </w:tcPr>
          <w:p w:rsidR="000F2E1E" w:rsidRPr="00E10959" w:rsidRDefault="000F2E1E" w:rsidP="00E10959">
            <w:pPr>
              <w:spacing w:line="480" w:lineRule="auto"/>
              <w:jc w:val="center"/>
              <w:rPr>
                <w:rFonts w:ascii="Garamond" w:hAnsi="Garamond"/>
                <w:b/>
                <w:bCs/>
              </w:rPr>
            </w:pPr>
            <w:r w:rsidRPr="00E10959">
              <w:rPr>
                <w:rFonts w:ascii="Garamond" w:hAnsi="Garamond"/>
              </w:rPr>
              <w:t>Descrizione Modifica</w:t>
            </w:r>
          </w:p>
        </w:tc>
      </w:tr>
      <w:tr w:rsidR="002B07F0" w:rsidRPr="000F2E1E" w:rsidTr="00AF7939">
        <w:trPr>
          <w:trHeight w:val="340"/>
        </w:trPr>
        <w:tc>
          <w:tcPr>
            <w:tcW w:w="1259" w:type="dxa"/>
            <w:shd w:val="clear" w:color="auto" w:fill="D3DFEE"/>
          </w:tcPr>
          <w:p w:rsidR="002B07F0" w:rsidRPr="00E10959" w:rsidRDefault="002B07F0" w:rsidP="00AF7939">
            <w:pPr>
              <w:spacing w:after="0"/>
              <w:jc w:val="center"/>
              <w:rPr>
                <w:rFonts w:ascii="Garamond" w:hAnsi="Garamond"/>
                <w:b/>
                <w:bCs/>
              </w:rPr>
            </w:pPr>
            <w:r>
              <w:rPr>
                <w:rFonts w:ascii="Garamond" w:hAnsi="Garamond"/>
                <w:b/>
                <w:bCs/>
              </w:rPr>
              <w:t>20/9/2019</w:t>
            </w:r>
          </w:p>
        </w:tc>
        <w:tc>
          <w:tcPr>
            <w:tcW w:w="604" w:type="dxa"/>
            <w:tcBorders>
              <w:left w:val="nil"/>
              <w:right w:val="nil"/>
            </w:tcBorders>
            <w:shd w:val="clear" w:color="auto" w:fill="D3DFEE"/>
          </w:tcPr>
          <w:p w:rsidR="002B07F0" w:rsidRPr="00E10959" w:rsidRDefault="002B07F0" w:rsidP="00AF7939">
            <w:pPr>
              <w:spacing w:after="0"/>
              <w:jc w:val="center"/>
              <w:rPr>
                <w:rFonts w:ascii="Garamond" w:hAnsi="Garamond"/>
              </w:rPr>
            </w:pPr>
            <w:r>
              <w:rPr>
                <w:rFonts w:ascii="Garamond" w:hAnsi="Garamond"/>
              </w:rPr>
              <w:t>1</w:t>
            </w:r>
          </w:p>
        </w:tc>
        <w:tc>
          <w:tcPr>
            <w:tcW w:w="733" w:type="dxa"/>
            <w:shd w:val="clear" w:color="auto" w:fill="D3DFEE"/>
          </w:tcPr>
          <w:p w:rsidR="002B07F0" w:rsidRPr="00E10959" w:rsidRDefault="002B07F0" w:rsidP="00AF7939">
            <w:pPr>
              <w:spacing w:after="0"/>
              <w:jc w:val="center"/>
              <w:rPr>
                <w:rFonts w:ascii="Garamond" w:hAnsi="Garamond"/>
              </w:rPr>
            </w:pPr>
            <w:r>
              <w:rPr>
                <w:rFonts w:ascii="Garamond" w:hAnsi="Garamond"/>
              </w:rPr>
              <w:t>1</w:t>
            </w:r>
          </w:p>
        </w:tc>
        <w:tc>
          <w:tcPr>
            <w:tcW w:w="1994" w:type="dxa"/>
            <w:tcBorders>
              <w:left w:val="nil"/>
              <w:right w:val="nil"/>
            </w:tcBorders>
            <w:shd w:val="clear" w:color="auto" w:fill="D3DFEE"/>
          </w:tcPr>
          <w:p w:rsidR="002B07F0" w:rsidRPr="00E10959" w:rsidRDefault="002B07F0" w:rsidP="00AF7939">
            <w:pPr>
              <w:spacing w:after="0"/>
              <w:jc w:val="center"/>
              <w:rPr>
                <w:rFonts w:ascii="Garamond" w:hAnsi="Garamond"/>
              </w:rPr>
            </w:pPr>
            <w:r>
              <w:rPr>
                <w:rFonts w:ascii="Garamond" w:hAnsi="Garamond"/>
              </w:rPr>
              <w:t>Tutti</w:t>
            </w:r>
          </w:p>
        </w:tc>
        <w:tc>
          <w:tcPr>
            <w:tcW w:w="5441" w:type="dxa"/>
            <w:shd w:val="clear" w:color="auto" w:fill="D3DFEE"/>
          </w:tcPr>
          <w:p w:rsidR="002B07F0" w:rsidRPr="00E10959" w:rsidRDefault="002B07F0" w:rsidP="00AF7939">
            <w:pPr>
              <w:spacing w:after="0"/>
              <w:jc w:val="both"/>
              <w:rPr>
                <w:rFonts w:ascii="Garamond" w:hAnsi="Garamond"/>
              </w:rPr>
            </w:pPr>
            <w:r>
              <w:rPr>
                <w:rFonts w:ascii="Garamond" w:hAnsi="Garamond"/>
              </w:rPr>
              <w:t>Spostamento del baricentro autorizzativo sul Collaboratore del DS.</w:t>
            </w:r>
          </w:p>
        </w:tc>
      </w:tr>
      <w:tr w:rsidR="0043777B" w:rsidRPr="000F2E1E" w:rsidTr="005957B6">
        <w:trPr>
          <w:trHeight w:val="340"/>
        </w:trPr>
        <w:tc>
          <w:tcPr>
            <w:tcW w:w="1259" w:type="dxa"/>
            <w:shd w:val="clear" w:color="auto" w:fill="D3DFEE"/>
          </w:tcPr>
          <w:p w:rsidR="0043777B" w:rsidRDefault="0043777B" w:rsidP="0043777B">
            <w:pPr>
              <w:spacing w:after="0"/>
              <w:jc w:val="center"/>
              <w:rPr>
                <w:rFonts w:ascii="Garamond" w:hAnsi="Garamond"/>
                <w:b/>
                <w:bCs/>
              </w:rPr>
            </w:pPr>
            <w:r>
              <w:rPr>
                <w:rFonts w:ascii="Garamond" w:hAnsi="Garamond"/>
                <w:b/>
                <w:bCs/>
              </w:rPr>
              <w:t>31/01/2022</w:t>
            </w:r>
          </w:p>
        </w:tc>
        <w:tc>
          <w:tcPr>
            <w:tcW w:w="604" w:type="dxa"/>
            <w:tcBorders>
              <w:left w:val="nil"/>
              <w:right w:val="nil"/>
            </w:tcBorders>
            <w:shd w:val="clear" w:color="auto" w:fill="D3DFEE"/>
          </w:tcPr>
          <w:p w:rsidR="0043777B" w:rsidRDefault="0043777B" w:rsidP="0043777B">
            <w:pPr>
              <w:spacing w:after="0"/>
              <w:jc w:val="center"/>
              <w:rPr>
                <w:rFonts w:ascii="Garamond" w:hAnsi="Garamond"/>
              </w:rPr>
            </w:pPr>
            <w:r>
              <w:rPr>
                <w:rFonts w:ascii="Garamond" w:hAnsi="Garamond"/>
              </w:rPr>
              <w:t>1</w:t>
            </w:r>
          </w:p>
        </w:tc>
        <w:tc>
          <w:tcPr>
            <w:tcW w:w="733" w:type="dxa"/>
            <w:shd w:val="clear" w:color="auto" w:fill="D3DFEE"/>
          </w:tcPr>
          <w:p w:rsidR="0043777B" w:rsidRDefault="0043777B" w:rsidP="0043777B">
            <w:pPr>
              <w:spacing w:after="0"/>
              <w:jc w:val="center"/>
              <w:rPr>
                <w:rFonts w:ascii="Garamond" w:hAnsi="Garamond"/>
              </w:rPr>
            </w:pPr>
            <w:r>
              <w:rPr>
                <w:rFonts w:ascii="Garamond" w:hAnsi="Garamond"/>
              </w:rPr>
              <w:t>2</w:t>
            </w:r>
          </w:p>
        </w:tc>
        <w:tc>
          <w:tcPr>
            <w:tcW w:w="1994" w:type="dxa"/>
            <w:tcBorders>
              <w:left w:val="nil"/>
              <w:right w:val="nil"/>
            </w:tcBorders>
            <w:shd w:val="clear" w:color="auto" w:fill="D3DFEE"/>
          </w:tcPr>
          <w:p w:rsidR="0043777B" w:rsidRDefault="0043777B" w:rsidP="0043777B">
            <w:pPr>
              <w:spacing w:after="0"/>
              <w:jc w:val="center"/>
              <w:rPr>
                <w:rFonts w:ascii="Garamond" w:hAnsi="Garamond"/>
              </w:rPr>
            </w:pPr>
            <w:r>
              <w:rPr>
                <w:rFonts w:ascii="Garamond" w:hAnsi="Garamond"/>
              </w:rPr>
              <w:t>Tutti</w:t>
            </w:r>
          </w:p>
        </w:tc>
        <w:tc>
          <w:tcPr>
            <w:tcW w:w="5441" w:type="dxa"/>
            <w:shd w:val="clear" w:color="auto" w:fill="D3DFEE"/>
          </w:tcPr>
          <w:p w:rsidR="0043777B" w:rsidRDefault="0043777B" w:rsidP="0043777B">
            <w:pPr>
              <w:spacing w:after="0"/>
              <w:jc w:val="both"/>
              <w:rPr>
                <w:rFonts w:ascii="Garamond" w:hAnsi="Garamond"/>
              </w:rPr>
            </w:pPr>
            <w:r>
              <w:rPr>
                <w:rFonts w:ascii="Garamond" w:hAnsi="Garamond"/>
              </w:rPr>
              <w:t>Revisione integrale con introduzione della modulistica on-line</w:t>
            </w:r>
          </w:p>
        </w:tc>
      </w:tr>
      <w:tr w:rsidR="0043777B" w:rsidRPr="000F2E1E" w:rsidTr="005957B6">
        <w:trPr>
          <w:trHeight w:val="340"/>
        </w:trPr>
        <w:tc>
          <w:tcPr>
            <w:tcW w:w="1259" w:type="dxa"/>
            <w:shd w:val="clear" w:color="auto" w:fill="D3DFEE"/>
          </w:tcPr>
          <w:p w:rsidR="0043777B" w:rsidRPr="00E10959" w:rsidRDefault="0043777B" w:rsidP="0043777B">
            <w:pPr>
              <w:spacing w:after="0"/>
              <w:jc w:val="center"/>
              <w:rPr>
                <w:rFonts w:ascii="Garamond" w:hAnsi="Garamond"/>
                <w:b/>
                <w:bCs/>
              </w:rPr>
            </w:pPr>
          </w:p>
        </w:tc>
        <w:tc>
          <w:tcPr>
            <w:tcW w:w="604" w:type="dxa"/>
            <w:tcBorders>
              <w:left w:val="nil"/>
              <w:right w:val="nil"/>
            </w:tcBorders>
            <w:shd w:val="clear" w:color="auto" w:fill="D3DFEE"/>
          </w:tcPr>
          <w:p w:rsidR="0043777B" w:rsidRPr="00E10959" w:rsidRDefault="0043777B" w:rsidP="0043777B">
            <w:pPr>
              <w:spacing w:after="0"/>
              <w:jc w:val="center"/>
              <w:rPr>
                <w:rFonts w:ascii="Garamond" w:hAnsi="Garamond"/>
              </w:rPr>
            </w:pPr>
          </w:p>
        </w:tc>
        <w:tc>
          <w:tcPr>
            <w:tcW w:w="733" w:type="dxa"/>
            <w:shd w:val="clear" w:color="auto" w:fill="D3DFEE"/>
          </w:tcPr>
          <w:p w:rsidR="0043777B" w:rsidRPr="00E10959" w:rsidRDefault="0043777B" w:rsidP="0043777B">
            <w:pPr>
              <w:spacing w:after="0"/>
              <w:jc w:val="center"/>
              <w:rPr>
                <w:rFonts w:ascii="Garamond" w:hAnsi="Garamond"/>
              </w:rPr>
            </w:pPr>
          </w:p>
        </w:tc>
        <w:tc>
          <w:tcPr>
            <w:tcW w:w="1994" w:type="dxa"/>
            <w:tcBorders>
              <w:left w:val="nil"/>
              <w:right w:val="nil"/>
            </w:tcBorders>
            <w:shd w:val="clear" w:color="auto" w:fill="D3DFEE"/>
          </w:tcPr>
          <w:p w:rsidR="0043777B" w:rsidRPr="00E10959" w:rsidRDefault="0043777B" w:rsidP="0043777B">
            <w:pPr>
              <w:spacing w:after="0"/>
              <w:jc w:val="center"/>
              <w:rPr>
                <w:rFonts w:ascii="Garamond" w:hAnsi="Garamond"/>
              </w:rPr>
            </w:pPr>
          </w:p>
        </w:tc>
        <w:tc>
          <w:tcPr>
            <w:tcW w:w="5441" w:type="dxa"/>
            <w:shd w:val="clear" w:color="auto" w:fill="D3DFEE"/>
          </w:tcPr>
          <w:p w:rsidR="0043777B" w:rsidRPr="00E10959" w:rsidRDefault="0043777B" w:rsidP="0043777B">
            <w:pPr>
              <w:spacing w:after="0"/>
              <w:jc w:val="both"/>
              <w:rPr>
                <w:rFonts w:ascii="Garamond" w:hAnsi="Garamond"/>
              </w:rPr>
            </w:pPr>
          </w:p>
        </w:tc>
      </w:tr>
    </w:tbl>
    <w:p w:rsidR="00C51CAA" w:rsidRPr="0026264C" w:rsidRDefault="00C51CAA" w:rsidP="0019144D">
      <w:pPr>
        <w:spacing w:after="0"/>
        <w:rPr>
          <w:rFonts w:ascii="Garamond" w:hAnsi="Garamond"/>
          <w:szCs w:val="20"/>
        </w:rPr>
      </w:pPr>
    </w:p>
    <w:sectPr w:rsidR="00C51CAA" w:rsidRPr="0026264C" w:rsidSect="00B50800">
      <w:headerReference w:type="default" r:id="rId11"/>
      <w:head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E0F" w:rsidRDefault="00761E0F" w:rsidP="000F0FAD">
      <w:pPr>
        <w:spacing w:after="0" w:line="240" w:lineRule="auto"/>
      </w:pPr>
      <w:r>
        <w:separator/>
      </w:r>
    </w:p>
  </w:endnote>
  <w:endnote w:type="continuationSeparator" w:id="0">
    <w:p w:rsidR="00761E0F" w:rsidRDefault="00761E0F" w:rsidP="000F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10006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ZDingbats">
    <w:altName w:val="Courier New"/>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E0F" w:rsidRDefault="00761E0F" w:rsidP="000F0FAD">
      <w:pPr>
        <w:spacing w:after="0" w:line="240" w:lineRule="auto"/>
      </w:pPr>
      <w:r>
        <w:separator/>
      </w:r>
    </w:p>
  </w:footnote>
  <w:footnote w:type="continuationSeparator" w:id="0">
    <w:p w:rsidR="00761E0F" w:rsidRDefault="00761E0F" w:rsidP="000F0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14" w:type="dxa"/>
      <w:tblLook w:val="04A0" w:firstRow="1" w:lastRow="0" w:firstColumn="1" w:lastColumn="0" w:noHBand="0" w:noVBand="1"/>
    </w:tblPr>
    <w:tblGrid>
      <w:gridCol w:w="2675"/>
      <w:gridCol w:w="2465"/>
      <w:gridCol w:w="2638"/>
      <w:gridCol w:w="2236"/>
    </w:tblGrid>
    <w:tr w:rsidR="003013BF" w:rsidRPr="00A94922" w:rsidTr="00E10959">
      <w:trPr>
        <w:trHeight w:val="562"/>
      </w:trPr>
      <w:tc>
        <w:tcPr>
          <w:tcW w:w="1951" w:type="dxa"/>
          <w:vMerge w:val="restart"/>
          <w:shd w:val="clear" w:color="auto" w:fill="auto"/>
        </w:tcPr>
        <w:p w:rsidR="003013BF" w:rsidRPr="00E10959" w:rsidRDefault="00761E0F" w:rsidP="006E509C">
          <w:pPr>
            <w:pStyle w:val="Intestazione"/>
            <w:rPr>
              <w:rFonts w:ascii="Garamond" w:hAnsi="Garamond"/>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6" type="#_x0000_t75" alt="" style="width:123.3pt;height:74.35pt;visibility:visible;mso-width-percent:0;mso-height-percent:0;mso-width-percent:0;mso-height-percent:0">
                <v:imagedata r:id="rId1" o:title=""/>
              </v:shape>
            </w:pict>
          </w:r>
        </w:p>
      </w:tc>
      <w:tc>
        <w:tcPr>
          <w:tcW w:w="8063" w:type="dxa"/>
          <w:gridSpan w:val="3"/>
          <w:shd w:val="clear" w:color="auto" w:fill="auto"/>
          <w:vAlign w:val="center"/>
        </w:tcPr>
        <w:p w:rsidR="003013BF" w:rsidRPr="00E10959" w:rsidRDefault="003013BF" w:rsidP="00E10959">
          <w:pPr>
            <w:pStyle w:val="Intestazione"/>
            <w:jc w:val="right"/>
            <w:rPr>
              <w:rFonts w:ascii="Garamond" w:hAnsi="Garamond"/>
              <w:b/>
            </w:rPr>
          </w:pPr>
          <w:r w:rsidRPr="00E10959">
            <w:rPr>
              <w:rFonts w:ascii="Garamond" w:hAnsi="Garamond"/>
            </w:rPr>
            <w:t xml:space="preserve">Pag. </w:t>
          </w:r>
          <w:r w:rsidR="00326F33" w:rsidRPr="00E10959">
            <w:rPr>
              <w:rFonts w:ascii="Garamond" w:hAnsi="Garamond"/>
            </w:rPr>
            <w:fldChar w:fldCharType="begin"/>
          </w:r>
          <w:r w:rsidRPr="00E10959">
            <w:rPr>
              <w:rFonts w:ascii="Garamond" w:hAnsi="Garamond"/>
            </w:rPr>
            <w:instrText xml:space="preserve"> PAGE  \* Arabic  \* MERGEFORMAT </w:instrText>
          </w:r>
          <w:r w:rsidR="00326F33" w:rsidRPr="00E10959">
            <w:rPr>
              <w:rFonts w:ascii="Garamond" w:hAnsi="Garamond"/>
            </w:rPr>
            <w:fldChar w:fldCharType="separate"/>
          </w:r>
          <w:r w:rsidR="0096260F">
            <w:rPr>
              <w:rFonts w:ascii="Garamond" w:hAnsi="Garamond"/>
              <w:noProof/>
            </w:rPr>
            <w:t>3</w:t>
          </w:r>
          <w:r w:rsidR="00326F33" w:rsidRPr="00E10959">
            <w:rPr>
              <w:rFonts w:ascii="Garamond" w:hAnsi="Garamond"/>
            </w:rPr>
            <w:fldChar w:fldCharType="end"/>
          </w:r>
          <w:r w:rsidRPr="00E10959">
            <w:rPr>
              <w:rFonts w:ascii="Garamond" w:hAnsi="Garamond"/>
            </w:rPr>
            <w:t>/</w:t>
          </w:r>
          <w:fldSimple w:instr=" SECTIONPAGES   \* MERGEFORMAT ">
            <w:r w:rsidR="0032060B" w:rsidRPr="0032060B">
              <w:rPr>
                <w:rFonts w:ascii="Garamond" w:hAnsi="Garamond"/>
                <w:noProof/>
              </w:rPr>
              <w:t>4</w:t>
            </w:r>
          </w:fldSimple>
        </w:p>
      </w:tc>
    </w:tr>
    <w:tr w:rsidR="003013BF" w:rsidRPr="00A94922" w:rsidTr="00E10959">
      <w:trPr>
        <w:trHeight w:val="293"/>
      </w:trPr>
      <w:tc>
        <w:tcPr>
          <w:tcW w:w="1951" w:type="dxa"/>
          <w:vMerge/>
          <w:shd w:val="clear" w:color="auto" w:fill="auto"/>
        </w:tcPr>
        <w:p w:rsidR="003013BF" w:rsidRPr="00E10959" w:rsidRDefault="003013BF" w:rsidP="006E509C">
          <w:pPr>
            <w:pStyle w:val="Intestazione"/>
            <w:rPr>
              <w:rFonts w:ascii="Garamond" w:hAnsi="Garamond"/>
              <w:noProof/>
            </w:rPr>
          </w:pPr>
        </w:p>
      </w:tc>
      <w:tc>
        <w:tcPr>
          <w:tcW w:w="8063" w:type="dxa"/>
          <w:gridSpan w:val="3"/>
          <w:shd w:val="clear" w:color="auto" w:fill="auto"/>
          <w:vAlign w:val="center"/>
        </w:tcPr>
        <w:p w:rsidR="003013BF" w:rsidRPr="00E10959" w:rsidRDefault="003013BF" w:rsidP="006E509C">
          <w:pPr>
            <w:pStyle w:val="Intestazione"/>
            <w:rPr>
              <w:rFonts w:ascii="Garamond" w:hAnsi="Garamond"/>
            </w:rPr>
          </w:pPr>
          <w:r w:rsidRPr="00E10959">
            <w:rPr>
              <w:rFonts w:ascii="Garamond" w:hAnsi="Garamond"/>
              <w:b/>
            </w:rPr>
            <w:t>PROCEDURA OPERATIVA</w:t>
          </w:r>
        </w:p>
      </w:tc>
    </w:tr>
    <w:tr w:rsidR="003013BF" w:rsidRPr="00A94922" w:rsidTr="00E10959">
      <w:trPr>
        <w:trHeight w:val="368"/>
      </w:trPr>
      <w:tc>
        <w:tcPr>
          <w:tcW w:w="4739" w:type="dxa"/>
          <w:gridSpan w:val="2"/>
          <w:shd w:val="clear" w:color="auto" w:fill="auto"/>
          <w:vAlign w:val="center"/>
        </w:tcPr>
        <w:p w:rsidR="003013BF" w:rsidRPr="00C679F2" w:rsidRDefault="003013BF" w:rsidP="00EE0582">
          <w:pPr>
            <w:pStyle w:val="Intestazione"/>
            <w:rPr>
              <w:rFonts w:ascii="Garamond" w:hAnsi="Garamond"/>
              <w:b/>
            </w:rPr>
          </w:pPr>
          <w:r w:rsidRPr="00C679F2">
            <w:rPr>
              <w:rFonts w:ascii="Garamond" w:hAnsi="Garamond"/>
              <w:b/>
            </w:rPr>
            <w:t xml:space="preserve">PO </w:t>
          </w:r>
          <w:r>
            <w:rPr>
              <w:rFonts w:ascii="Garamond" w:hAnsi="Garamond"/>
              <w:b/>
            </w:rPr>
            <w:t>7.9</w:t>
          </w:r>
          <w:r w:rsidRPr="00C679F2">
            <w:rPr>
              <w:rFonts w:ascii="Garamond" w:hAnsi="Garamond"/>
              <w:b/>
            </w:rPr>
            <w:t xml:space="preserve"> – Gestione </w:t>
          </w:r>
          <w:r>
            <w:rPr>
              <w:rFonts w:ascii="Garamond" w:hAnsi="Garamond"/>
              <w:b/>
            </w:rPr>
            <w:t>uscite didattiche all’interno del comune</w:t>
          </w:r>
        </w:p>
      </w:tc>
      <w:tc>
        <w:tcPr>
          <w:tcW w:w="2835" w:type="dxa"/>
          <w:shd w:val="clear" w:color="auto" w:fill="auto"/>
          <w:vAlign w:val="center"/>
        </w:tcPr>
        <w:p w:rsidR="003013BF" w:rsidRPr="00C679F2" w:rsidRDefault="003013BF" w:rsidP="00E1562A">
          <w:pPr>
            <w:pStyle w:val="Intestazione"/>
            <w:jc w:val="center"/>
            <w:rPr>
              <w:rFonts w:ascii="Garamond" w:hAnsi="Garamond"/>
            </w:rPr>
          </w:pPr>
          <w:r w:rsidRPr="00C679F2">
            <w:rPr>
              <w:rFonts w:ascii="Garamond" w:hAnsi="Garamond"/>
            </w:rPr>
            <w:t>Ed.1 Rev.</w:t>
          </w:r>
          <w:r w:rsidR="00297EB3">
            <w:rPr>
              <w:rFonts w:ascii="Garamond" w:hAnsi="Garamond"/>
            </w:rPr>
            <w:t>2</w:t>
          </w:r>
          <w:r w:rsidRPr="00C679F2">
            <w:rPr>
              <w:rFonts w:ascii="Garamond" w:hAnsi="Garamond"/>
            </w:rPr>
            <w:t xml:space="preserve"> del </w:t>
          </w:r>
          <w:r w:rsidR="00297EB3">
            <w:rPr>
              <w:rFonts w:ascii="Garamond" w:hAnsi="Garamond"/>
            </w:rPr>
            <w:t>31</w:t>
          </w:r>
          <w:r w:rsidRPr="00C679F2">
            <w:rPr>
              <w:rFonts w:ascii="Garamond" w:hAnsi="Garamond"/>
            </w:rPr>
            <w:t>/</w:t>
          </w:r>
          <w:r w:rsidR="000256FD">
            <w:rPr>
              <w:rFonts w:ascii="Garamond" w:hAnsi="Garamond"/>
            </w:rPr>
            <w:t>0</w:t>
          </w:r>
          <w:r w:rsidR="00297EB3">
            <w:rPr>
              <w:rFonts w:ascii="Garamond" w:hAnsi="Garamond"/>
            </w:rPr>
            <w:t>1</w:t>
          </w:r>
          <w:r w:rsidR="000256FD">
            <w:rPr>
              <w:rFonts w:ascii="Garamond" w:hAnsi="Garamond"/>
            </w:rPr>
            <w:t>/</w:t>
          </w:r>
          <w:r w:rsidR="00297EB3">
            <w:rPr>
              <w:rFonts w:ascii="Garamond" w:hAnsi="Garamond"/>
            </w:rPr>
            <w:t>22</w:t>
          </w:r>
        </w:p>
      </w:tc>
      <w:tc>
        <w:tcPr>
          <w:tcW w:w="2440" w:type="dxa"/>
          <w:shd w:val="clear" w:color="auto" w:fill="auto"/>
          <w:vAlign w:val="center"/>
        </w:tcPr>
        <w:p w:rsidR="003013BF" w:rsidRPr="00C679F2" w:rsidRDefault="003013BF" w:rsidP="00E10959">
          <w:pPr>
            <w:pStyle w:val="Intestazione"/>
            <w:jc w:val="center"/>
            <w:rPr>
              <w:rFonts w:ascii="Garamond" w:hAnsi="Garamond"/>
            </w:rPr>
          </w:pPr>
          <w:proofErr w:type="spellStart"/>
          <w:r w:rsidRPr="00C679F2">
            <w:rPr>
              <w:rFonts w:ascii="Garamond" w:hAnsi="Garamond"/>
            </w:rPr>
            <w:t>Red</w:t>
          </w:r>
          <w:proofErr w:type="spellEnd"/>
          <w:r w:rsidRPr="00C679F2">
            <w:rPr>
              <w:rFonts w:ascii="Garamond" w:hAnsi="Garamond"/>
            </w:rPr>
            <w:t xml:space="preserve">. RSG </w:t>
          </w:r>
          <w:proofErr w:type="spellStart"/>
          <w:r w:rsidRPr="00C679F2">
            <w:rPr>
              <w:rFonts w:ascii="Garamond" w:hAnsi="Garamond"/>
            </w:rPr>
            <w:t>App</w:t>
          </w:r>
          <w:proofErr w:type="spellEnd"/>
          <w:r w:rsidRPr="00C679F2">
            <w:rPr>
              <w:rFonts w:ascii="Garamond" w:hAnsi="Garamond"/>
            </w:rPr>
            <w:t>. DS</w:t>
          </w:r>
        </w:p>
      </w:tc>
    </w:tr>
  </w:tbl>
  <w:p w:rsidR="003013BF" w:rsidRDefault="003013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14" w:type="dxa"/>
      <w:tblLook w:val="04A0" w:firstRow="1" w:lastRow="0" w:firstColumn="1" w:lastColumn="0" w:noHBand="0" w:noVBand="1"/>
    </w:tblPr>
    <w:tblGrid>
      <w:gridCol w:w="1951"/>
      <w:gridCol w:w="2788"/>
      <w:gridCol w:w="2835"/>
      <w:gridCol w:w="2440"/>
    </w:tblGrid>
    <w:tr w:rsidR="003013BF" w:rsidRPr="00A94922" w:rsidTr="00E10959">
      <w:trPr>
        <w:trHeight w:val="562"/>
      </w:trPr>
      <w:tc>
        <w:tcPr>
          <w:tcW w:w="1951" w:type="dxa"/>
          <w:vMerge w:val="restart"/>
          <w:shd w:val="clear" w:color="auto" w:fill="auto"/>
        </w:tcPr>
        <w:p w:rsidR="003013BF" w:rsidRPr="00E10959" w:rsidRDefault="00761E0F" w:rsidP="006E509C">
          <w:pPr>
            <w:pStyle w:val="Intestazione"/>
            <w:rPr>
              <w:rFonts w:ascii="Garamond" w:hAnsi="Garamond"/>
            </w:rPr>
          </w:pPr>
          <w:r>
            <w:rPr>
              <w:rFonts w:ascii="Garamond" w:hAnsi="Garamond"/>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_caboto.jpg" style="width:78.6pt;height:66.8pt;visibility:visible;mso-width-percent:0;mso-height-percent:0;mso-width-percent:0;mso-height-percent:0">
                <v:imagedata r:id="rId1" o:title="logo_caboto"/>
              </v:shape>
            </w:pict>
          </w:r>
        </w:p>
      </w:tc>
      <w:tc>
        <w:tcPr>
          <w:tcW w:w="8063" w:type="dxa"/>
          <w:gridSpan w:val="3"/>
          <w:shd w:val="clear" w:color="auto" w:fill="auto"/>
          <w:vAlign w:val="center"/>
        </w:tcPr>
        <w:p w:rsidR="003013BF" w:rsidRPr="00E10959" w:rsidRDefault="003013BF" w:rsidP="00E10959">
          <w:pPr>
            <w:pStyle w:val="Intestazione"/>
            <w:jc w:val="right"/>
            <w:rPr>
              <w:rFonts w:ascii="Garamond" w:hAnsi="Garamond"/>
              <w:b/>
            </w:rPr>
          </w:pPr>
          <w:r w:rsidRPr="00E10959">
            <w:rPr>
              <w:rFonts w:ascii="Garamond" w:hAnsi="Garamond"/>
            </w:rPr>
            <w:t xml:space="preserve">Pag. </w:t>
          </w:r>
          <w:r w:rsidR="00326F33" w:rsidRPr="00E10959">
            <w:rPr>
              <w:rFonts w:ascii="Garamond" w:hAnsi="Garamond"/>
            </w:rPr>
            <w:fldChar w:fldCharType="begin"/>
          </w:r>
          <w:r w:rsidRPr="00E10959">
            <w:rPr>
              <w:rFonts w:ascii="Garamond" w:hAnsi="Garamond"/>
            </w:rPr>
            <w:instrText xml:space="preserve"> PAGE  \* Arabic  \* MERGEFORMAT </w:instrText>
          </w:r>
          <w:r w:rsidR="00326F33" w:rsidRPr="00E10959">
            <w:rPr>
              <w:rFonts w:ascii="Garamond" w:hAnsi="Garamond"/>
            </w:rPr>
            <w:fldChar w:fldCharType="separate"/>
          </w:r>
          <w:r w:rsidRPr="00E10959">
            <w:rPr>
              <w:rFonts w:ascii="Garamond" w:hAnsi="Garamond"/>
              <w:noProof/>
            </w:rPr>
            <w:t>1</w:t>
          </w:r>
          <w:r w:rsidR="00326F33" w:rsidRPr="00E10959">
            <w:rPr>
              <w:rFonts w:ascii="Garamond" w:hAnsi="Garamond"/>
            </w:rPr>
            <w:fldChar w:fldCharType="end"/>
          </w:r>
          <w:r w:rsidRPr="00E10959">
            <w:rPr>
              <w:rFonts w:ascii="Garamond" w:hAnsi="Garamond"/>
            </w:rPr>
            <w:t>/</w:t>
          </w:r>
          <w:fldSimple w:instr=" SECTIONPAGES   \* MERGEFORMAT ">
            <w:r w:rsidRPr="00E10959">
              <w:rPr>
                <w:rFonts w:ascii="Garamond" w:hAnsi="Garamond"/>
                <w:noProof/>
              </w:rPr>
              <w:t>5</w:t>
            </w:r>
          </w:fldSimple>
        </w:p>
      </w:tc>
    </w:tr>
    <w:tr w:rsidR="003013BF" w:rsidRPr="00A94922" w:rsidTr="00E10959">
      <w:trPr>
        <w:trHeight w:val="293"/>
      </w:trPr>
      <w:tc>
        <w:tcPr>
          <w:tcW w:w="1951" w:type="dxa"/>
          <w:vMerge/>
          <w:shd w:val="clear" w:color="auto" w:fill="auto"/>
        </w:tcPr>
        <w:p w:rsidR="003013BF" w:rsidRPr="00E10959" w:rsidRDefault="003013BF" w:rsidP="006E509C">
          <w:pPr>
            <w:pStyle w:val="Intestazione"/>
            <w:rPr>
              <w:rFonts w:ascii="Garamond" w:hAnsi="Garamond"/>
              <w:noProof/>
            </w:rPr>
          </w:pPr>
        </w:p>
      </w:tc>
      <w:tc>
        <w:tcPr>
          <w:tcW w:w="8063" w:type="dxa"/>
          <w:gridSpan w:val="3"/>
          <w:shd w:val="clear" w:color="auto" w:fill="auto"/>
          <w:vAlign w:val="center"/>
        </w:tcPr>
        <w:p w:rsidR="003013BF" w:rsidRPr="00E10959" w:rsidRDefault="003013BF" w:rsidP="006E509C">
          <w:pPr>
            <w:pStyle w:val="Intestazione"/>
            <w:rPr>
              <w:rFonts w:ascii="Garamond" w:hAnsi="Garamond"/>
            </w:rPr>
          </w:pPr>
          <w:r w:rsidRPr="00E10959">
            <w:rPr>
              <w:rFonts w:ascii="Garamond" w:hAnsi="Garamond"/>
              <w:b/>
            </w:rPr>
            <w:t>PROCEDURA OPERATIVA</w:t>
          </w:r>
        </w:p>
      </w:tc>
    </w:tr>
    <w:tr w:rsidR="003013BF" w:rsidRPr="00A94922" w:rsidTr="00E10959">
      <w:trPr>
        <w:trHeight w:val="368"/>
      </w:trPr>
      <w:tc>
        <w:tcPr>
          <w:tcW w:w="4739" w:type="dxa"/>
          <w:gridSpan w:val="2"/>
          <w:shd w:val="clear" w:color="auto" w:fill="auto"/>
          <w:vAlign w:val="center"/>
        </w:tcPr>
        <w:p w:rsidR="003013BF" w:rsidRPr="00E10959" w:rsidRDefault="003013BF" w:rsidP="00B50800">
          <w:pPr>
            <w:pStyle w:val="Intestazione"/>
            <w:rPr>
              <w:rFonts w:ascii="Garamond" w:hAnsi="Garamond"/>
              <w:b/>
            </w:rPr>
          </w:pPr>
          <w:r w:rsidRPr="00E10959">
            <w:rPr>
              <w:rFonts w:ascii="Garamond" w:hAnsi="Garamond"/>
              <w:b/>
            </w:rPr>
            <w:t>PO 6.1 – Qualifica dei Docenti e Tutor</w:t>
          </w:r>
        </w:p>
      </w:tc>
      <w:tc>
        <w:tcPr>
          <w:tcW w:w="2835" w:type="dxa"/>
          <w:shd w:val="clear" w:color="auto" w:fill="auto"/>
          <w:vAlign w:val="center"/>
        </w:tcPr>
        <w:p w:rsidR="003013BF" w:rsidRPr="00E10959" w:rsidRDefault="003013BF" w:rsidP="00E10959">
          <w:pPr>
            <w:pStyle w:val="Intestazione"/>
            <w:jc w:val="center"/>
            <w:rPr>
              <w:rFonts w:ascii="Garamond" w:hAnsi="Garamond"/>
            </w:rPr>
          </w:pPr>
          <w:r w:rsidRPr="00E10959">
            <w:rPr>
              <w:rFonts w:ascii="Garamond" w:hAnsi="Garamond"/>
            </w:rPr>
            <w:t>Ed.2 Rev.0 del 02.07.12</w:t>
          </w:r>
        </w:p>
      </w:tc>
      <w:tc>
        <w:tcPr>
          <w:tcW w:w="2440" w:type="dxa"/>
          <w:shd w:val="clear" w:color="auto" w:fill="auto"/>
          <w:vAlign w:val="center"/>
        </w:tcPr>
        <w:p w:rsidR="003013BF" w:rsidRPr="00E10959" w:rsidRDefault="003013BF" w:rsidP="00E10959">
          <w:pPr>
            <w:pStyle w:val="Intestazione"/>
            <w:jc w:val="center"/>
            <w:rPr>
              <w:rFonts w:ascii="Garamond" w:hAnsi="Garamond"/>
            </w:rPr>
          </w:pPr>
          <w:proofErr w:type="spellStart"/>
          <w:r w:rsidRPr="00E10959">
            <w:rPr>
              <w:rFonts w:ascii="Garamond" w:hAnsi="Garamond"/>
            </w:rPr>
            <w:t>Red</w:t>
          </w:r>
          <w:proofErr w:type="spellEnd"/>
          <w:r w:rsidRPr="00E10959">
            <w:rPr>
              <w:rFonts w:ascii="Garamond" w:hAnsi="Garamond"/>
            </w:rPr>
            <w:t xml:space="preserve">. RSG </w:t>
          </w:r>
          <w:proofErr w:type="spellStart"/>
          <w:r w:rsidRPr="00E10959">
            <w:rPr>
              <w:rFonts w:ascii="Garamond" w:hAnsi="Garamond"/>
            </w:rPr>
            <w:t>App</w:t>
          </w:r>
          <w:proofErr w:type="spellEnd"/>
          <w:r w:rsidRPr="00E10959">
            <w:rPr>
              <w:rFonts w:ascii="Garamond" w:hAnsi="Garamond"/>
            </w:rPr>
            <w:t>. CG</w:t>
          </w:r>
        </w:p>
      </w:tc>
    </w:tr>
  </w:tbl>
  <w:p w:rsidR="003013BF" w:rsidRDefault="003013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C48"/>
    <w:multiLevelType w:val="hybridMultilevel"/>
    <w:tmpl w:val="C6343D7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DD039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25642"/>
    <w:multiLevelType w:val="hybridMultilevel"/>
    <w:tmpl w:val="D7B25E2A"/>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822187"/>
    <w:multiLevelType w:val="hybridMultilevel"/>
    <w:tmpl w:val="CF78C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C452AE"/>
    <w:multiLevelType w:val="hybridMultilevel"/>
    <w:tmpl w:val="32F4046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5" w15:restartNumberingAfterBreak="0">
    <w:nsid w:val="24365806"/>
    <w:multiLevelType w:val="hybridMultilevel"/>
    <w:tmpl w:val="303844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5D4B56"/>
    <w:multiLevelType w:val="hybridMultilevel"/>
    <w:tmpl w:val="DA4C1E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644868"/>
    <w:multiLevelType w:val="hybridMultilevel"/>
    <w:tmpl w:val="17800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D5C07"/>
    <w:multiLevelType w:val="hybridMultilevel"/>
    <w:tmpl w:val="A6F2F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3C10D8"/>
    <w:multiLevelType w:val="hybridMultilevel"/>
    <w:tmpl w:val="C50CF3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4076B1"/>
    <w:multiLevelType w:val="hybridMultilevel"/>
    <w:tmpl w:val="4C4C4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2107E7"/>
    <w:multiLevelType w:val="hybridMultilevel"/>
    <w:tmpl w:val="F8C2F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9DF6366"/>
    <w:multiLevelType w:val="hybridMultilevel"/>
    <w:tmpl w:val="0ECAA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7E5EB2"/>
    <w:multiLevelType w:val="hybridMultilevel"/>
    <w:tmpl w:val="764CD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2"/>
  </w:num>
  <w:num w:numId="6">
    <w:abstractNumId w:val="8"/>
  </w:num>
  <w:num w:numId="7">
    <w:abstractNumId w:val="12"/>
  </w:num>
  <w:num w:numId="8">
    <w:abstractNumId w:val="3"/>
  </w:num>
  <w:num w:numId="9">
    <w:abstractNumId w:val="7"/>
  </w:num>
  <w:num w:numId="10">
    <w:abstractNumId w:val="5"/>
  </w:num>
  <w:num w:numId="11">
    <w:abstractNumId w:val="11"/>
  </w:num>
  <w:num w:numId="12">
    <w:abstractNumId w:val="1"/>
  </w:num>
  <w:num w:numId="13">
    <w:abstractNumId w:val="4"/>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oNotTrackMoves/>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0FAD"/>
    <w:rsid w:val="00002895"/>
    <w:rsid w:val="00002924"/>
    <w:rsid w:val="00010FDF"/>
    <w:rsid w:val="00015B51"/>
    <w:rsid w:val="0002446E"/>
    <w:rsid w:val="000256FD"/>
    <w:rsid w:val="000266CC"/>
    <w:rsid w:val="00027CBB"/>
    <w:rsid w:val="00027EA7"/>
    <w:rsid w:val="000367ED"/>
    <w:rsid w:val="00037D61"/>
    <w:rsid w:val="00041009"/>
    <w:rsid w:val="00041E46"/>
    <w:rsid w:val="00043E5C"/>
    <w:rsid w:val="00046F3A"/>
    <w:rsid w:val="000516DE"/>
    <w:rsid w:val="0005634C"/>
    <w:rsid w:val="000574B6"/>
    <w:rsid w:val="00057EB3"/>
    <w:rsid w:val="000606CE"/>
    <w:rsid w:val="000646B3"/>
    <w:rsid w:val="000648DA"/>
    <w:rsid w:val="0006529F"/>
    <w:rsid w:val="00065C19"/>
    <w:rsid w:val="000663B4"/>
    <w:rsid w:val="00074C6D"/>
    <w:rsid w:val="00076341"/>
    <w:rsid w:val="00081756"/>
    <w:rsid w:val="00081857"/>
    <w:rsid w:val="00081ED0"/>
    <w:rsid w:val="00083BB8"/>
    <w:rsid w:val="0008444B"/>
    <w:rsid w:val="000848FE"/>
    <w:rsid w:val="000858CE"/>
    <w:rsid w:val="000862CF"/>
    <w:rsid w:val="00086659"/>
    <w:rsid w:val="00090BFF"/>
    <w:rsid w:val="000917A5"/>
    <w:rsid w:val="00091A51"/>
    <w:rsid w:val="00091D46"/>
    <w:rsid w:val="000941D3"/>
    <w:rsid w:val="0009489A"/>
    <w:rsid w:val="0009509D"/>
    <w:rsid w:val="00095C1A"/>
    <w:rsid w:val="00097221"/>
    <w:rsid w:val="000A2124"/>
    <w:rsid w:val="000B1262"/>
    <w:rsid w:val="000B17C9"/>
    <w:rsid w:val="000B266A"/>
    <w:rsid w:val="000B5383"/>
    <w:rsid w:val="000C0A23"/>
    <w:rsid w:val="000C20DB"/>
    <w:rsid w:val="000C54D4"/>
    <w:rsid w:val="000C6A97"/>
    <w:rsid w:val="000D2A3E"/>
    <w:rsid w:val="000D34FF"/>
    <w:rsid w:val="000D4C28"/>
    <w:rsid w:val="000D5AB5"/>
    <w:rsid w:val="000D5B43"/>
    <w:rsid w:val="000D60C3"/>
    <w:rsid w:val="000D6237"/>
    <w:rsid w:val="000D632B"/>
    <w:rsid w:val="000D6BAB"/>
    <w:rsid w:val="000D71F4"/>
    <w:rsid w:val="000D7A6E"/>
    <w:rsid w:val="000D7EA7"/>
    <w:rsid w:val="000E01E3"/>
    <w:rsid w:val="000E2620"/>
    <w:rsid w:val="000E2808"/>
    <w:rsid w:val="000F0FAD"/>
    <w:rsid w:val="000F22E4"/>
    <w:rsid w:val="000F2E1E"/>
    <w:rsid w:val="000F3A8C"/>
    <w:rsid w:val="000F5C00"/>
    <w:rsid w:val="000F75A4"/>
    <w:rsid w:val="00100735"/>
    <w:rsid w:val="00102D5C"/>
    <w:rsid w:val="0010369E"/>
    <w:rsid w:val="00105540"/>
    <w:rsid w:val="00107CFD"/>
    <w:rsid w:val="0011076C"/>
    <w:rsid w:val="0011193D"/>
    <w:rsid w:val="001152B3"/>
    <w:rsid w:val="00115AFC"/>
    <w:rsid w:val="00117983"/>
    <w:rsid w:val="001251C2"/>
    <w:rsid w:val="0012552B"/>
    <w:rsid w:val="00126A40"/>
    <w:rsid w:val="00126A72"/>
    <w:rsid w:val="0013181D"/>
    <w:rsid w:val="00134614"/>
    <w:rsid w:val="00135CE3"/>
    <w:rsid w:val="00140564"/>
    <w:rsid w:val="00140AC1"/>
    <w:rsid w:val="001426E4"/>
    <w:rsid w:val="00143333"/>
    <w:rsid w:val="00143AA7"/>
    <w:rsid w:val="00143AC4"/>
    <w:rsid w:val="00146830"/>
    <w:rsid w:val="00153F8B"/>
    <w:rsid w:val="0015528E"/>
    <w:rsid w:val="001568E7"/>
    <w:rsid w:val="0016010B"/>
    <w:rsid w:val="00162665"/>
    <w:rsid w:val="00164E42"/>
    <w:rsid w:val="001708ED"/>
    <w:rsid w:val="00171B80"/>
    <w:rsid w:val="00171D3A"/>
    <w:rsid w:val="001728B7"/>
    <w:rsid w:val="00173CC7"/>
    <w:rsid w:val="0017619F"/>
    <w:rsid w:val="00181E95"/>
    <w:rsid w:val="0018594B"/>
    <w:rsid w:val="0018634B"/>
    <w:rsid w:val="0019144D"/>
    <w:rsid w:val="00192547"/>
    <w:rsid w:val="00192834"/>
    <w:rsid w:val="0019373F"/>
    <w:rsid w:val="00193F6B"/>
    <w:rsid w:val="0019429A"/>
    <w:rsid w:val="001944CD"/>
    <w:rsid w:val="0019511D"/>
    <w:rsid w:val="001A07F2"/>
    <w:rsid w:val="001A13AD"/>
    <w:rsid w:val="001A16BF"/>
    <w:rsid w:val="001A225E"/>
    <w:rsid w:val="001A4336"/>
    <w:rsid w:val="001A545C"/>
    <w:rsid w:val="001A6728"/>
    <w:rsid w:val="001A7177"/>
    <w:rsid w:val="001A7FF3"/>
    <w:rsid w:val="001B0318"/>
    <w:rsid w:val="001B0A29"/>
    <w:rsid w:val="001B1A73"/>
    <w:rsid w:val="001B3235"/>
    <w:rsid w:val="001B5825"/>
    <w:rsid w:val="001B74EA"/>
    <w:rsid w:val="001C05D8"/>
    <w:rsid w:val="001C0E7C"/>
    <w:rsid w:val="001C2A41"/>
    <w:rsid w:val="001C3545"/>
    <w:rsid w:val="001C5F2E"/>
    <w:rsid w:val="001D136D"/>
    <w:rsid w:val="001D2B0D"/>
    <w:rsid w:val="001D3145"/>
    <w:rsid w:val="001D59AD"/>
    <w:rsid w:val="001E09F2"/>
    <w:rsid w:val="001E13D2"/>
    <w:rsid w:val="001E227B"/>
    <w:rsid w:val="001E33F9"/>
    <w:rsid w:val="001E37E6"/>
    <w:rsid w:val="001E3844"/>
    <w:rsid w:val="001E3A39"/>
    <w:rsid w:val="001E3D3E"/>
    <w:rsid w:val="001E6802"/>
    <w:rsid w:val="001E7FDB"/>
    <w:rsid w:val="001F1929"/>
    <w:rsid w:val="001F2599"/>
    <w:rsid w:val="001F3D11"/>
    <w:rsid w:val="001F5155"/>
    <w:rsid w:val="001F5D7A"/>
    <w:rsid w:val="001F7EBB"/>
    <w:rsid w:val="00202B40"/>
    <w:rsid w:val="00203C67"/>
    <w:rsid w:val="00205209"/>
    <w:rsid w:val="002058F1"/>
    <w:rsid w:val="00205F5E"/>
    <w:rsid w:val="00206DC7"/>
    <w:rsid w:val="002120F0"/>
    <w:rsid w:val="00212C66"/>
    <w:rsid w:val="00213BF0"/>
    <w:rsid w:val="00215DD6"/>
    <w:rsid w:val="00221532"/>
    <w:rsid w:val="00223C36"/>
    <w:rsid w:val="00223CEA"/>
    <w:rsid w:val="00227B0B"/>
    <w:rsid w:val="0023097F"/>
    <w:rsid w:val="00231333"/>
    <w:rsid w:val="002330E7"/>
    <w:rsid w:val="002344B1"/>
    <w:rsid w:val="00234BF9"/>
    <w:rsid w:val="0024069A"/>
    <w:rsid w:val="00244427"/>
    <w:rsid w:val="00246B89"/>
    <w:rsid w:val="0024769E"/>
    <w:rsid w:val="00247AE3"/>
    <w:rsid w:val="002511E4"/>
    <w:rsid w:val="00252396"/>
    <w:rsid w:val="00260389"/>
    <w:rsid w:val="00260B91"/>
    <w:rsid w:val="0026264C"/>
    <w:rsid w:val="00263A85"/>
    <w:rsid w:val="00264118"/>
    <w:rsid w:val="00265B77"/>
    <w:rsid w:val="002675AB"/>
    <w:rsid w:val="00267B7A"/>
    <w:rsid w:val="00271135"/>
    <w:rsid w:val="00271AF6"/>
    <w:rsid w:val="00271C7F"/>
    <w:rsid w:val="002727B6"/>
    <w:rsid w:val="00272F5C"/>
    <w:rsid w:val="002748C9"/>
    <w:rsid w:val="00275AC9"/>
    <w:rsid w:val="00276041"/>
    <w:rsid w:val="00281314"/>
    <w:rsid w:val="00281D0B"/>
    <w:rsid w:val="00282A64"/>
    <w:rsid w:val="00282AA7"/>
    <w:rsid w:val="00282C47"/>
    <w:rsid w:val="00283A47"/>
    <w:rsid w:val="00285AF2"/>
    <w:rsid w:val="00285E0A"/>
    <w:rsid w:val="00292F8F"/>
    <w:rsid w:val="00293513"/>
    <w:rsid w:val="00293828"/>
    <w:rsid w:val="00294C43"/>
    <w:rsid w:val="00297DD7"/>
    <w:rsid w:val="00297EB3"/>
    <w:rsid w:val="002A017D"/>
    <w:rsid w:val="002A14D9"/>
    <w:rsid w:val="002A21B4"/>
    <w:rsid w:val="002A2492"/>
    <w:rsid w:val="002A4AE4"/>
    <w:rsid w:val="002A51C0"/>
    <w:rsid w:val="002A6A63"/>
    <w:rsid w:val="002B03B2"/>
    <w:rsid w:val="002B05D9"/>
    <w:rsid w:val="002B0680"/>
    <w:rsid w:val="002B07F0"/>
    <w:rsid w:val="002B15AF"/>
    <w:rsid w:val="002B16BC"/>
    <w:rsid w:val="002B32D0"/>
    <w:rsid w:val="002B41E7"/>
    <w:rsid w:val="002B4B47"/>
    <w:rsid w:val="002C03CA"/>
    <w:rsid w:val="002C196D"/>
    <w:rsid w:val="002C1A07"/>
    <w:rsid w:val="002C2ACB"/>
    <w:rsid w:val="002C3BA0"/>
    <w:rsid w:val="002C65F8"/>
    <w:rsid w:val="002D2D47"/>
    <w:rsid w:val="002D3340"/>
    <w:rsid w:val="002D4554"/>
    <w:rsid w:val="002D5523"/>
    <w:rsid w:val="002D7DED"/>
    <w:rsid w:val="002D7E3A"/>
    <w:rsid w:val="002E144B"/>
    <w:rsid w:val="002E185A"/>
    <w:rsid w:val="002E242F"/>
    <w:rsid w:val="002E2E48"/>
    <w:rsid w:val="002E4F15"/>
    <w:rsid w:val="002E7AA9"/>
    <w:rsid w:val="002F06A9"/>
    <w:rsid w:val="002F1692"/>
    <w:rsid w:val="002F1958"/>
    <w:rsid w:val="002F218C"/>
    <w:rsid w:val="002F25BE"/>
    <w:rsid w:val="002F440B"/>
    <w:rsid w:val="002F5D34"/>
    <w:rsid w:val="002F7386"/>
    <w:rsid w:val="003003E6"/>
    <w:rsid w:val="0030111C"/>
    <w:rsid w:val="003013BF"/>
    <w:rsid w:val="00301DB7"/>
    <w:rsid w:val="00303E86"/>
    <w:rsid w:val="00305091"/>
    <w:rsid w:val="003058E3"/>
    <w:rsid w:val="00305E5E"/>
    <w:rsid w:val="00307FFD"/>
    <w:rsid w:val="003104D1"/>
    <w:rsid w:val="00311E27"/>
    <w:rsid w:val="00312705"/>
    <w:rsid w:val="00313AF0"/>
    <w:rsid w:val="00314023"/>
    <w:rsid w:val="00314C53"/>
    <w:rsid w:val="003163E5"/>
    <w:rsid w:val="0032060B"/>
    <w:rsid w:val="0032197E"/>
    <w:rsid w:val="00321CB2"/>
    <w:rsid w:val="00322EB7"/>
    <w:rsid w:val="00325920"/>
    <w:rsid w:val="00326AE6"/>
    <w:rsid w:val="00326ECA"/>
    <w:rsid w:val="00326F33"/>
    <w:rsid w:val="00330242"/>
    <w:rsid w:val="0033115B"/>
    <w:rsid w:val="00335BA9"/>
    <w:rsid w:val="00336DEE"/>
    <w:rsid w:val="00341096"/>
    <w:rsid w:val="00341F7B"/>
    <w:rsid w:val="00342330"/>
    <w:rsid w:val="00346F19"/>
    <w:rsid w:val="003472DB"/>
    <w:rsid w:val="00347BEE"/>
    <w:rsid w:val="00352FED"/>
    <w:rsid w:val="003550B2"/>
    <w:rsid w:val="00355554"/>
    <w:rsid w:val="003558DE"/>
    <w:rsid w:val="00362BFE"/>
    <w:rsid w:val="0036319C"/>
    <w:rsid w:val="0036521E"/>
    <w:rsid w:val="00365772"/>
    <w:rsid w:val="0036704B"/>
    <w:rsid w:val="00370004"/>
    <w:rsid w:val="0037227B"/>
    <w:rsid w:val="00372C20"/>
    <w:rsid w:val="00372D4E"/>
    <w:rsid w:val="0038005A"/>
    <w:rsid w:val="0038181C"/>
    <w:rsid w:val="00382781"/>
    <w:rsid w:val="00383BBA"/>
    <w:rsid w:val="0038540D"/>
    <w:rsid w:val="003871A0"/>
    <w:rsid w:val="00391712"/>
    <w:rsid w:val="003919B4"/>
    <w:rsid w:val="003928BA"/>
    <w:rsid w:val="003929CA"/>
    <w:rsid w:val="003933E8"/>
    <w:rsid w:val="00394662"/>
    <w:rsid w:val="00394E43"/>
    <w:rsid w:val="00396A14"/>
    <w:rsid w:val="00396EF6"/>
    <w:rsid w:val="003A009B"/>
    <w:rsid w:val="003A1108"/>
    <w:rsid w:val="003A1B51"/>
    <w:rsid w:val="003A3581"/>
    <w:rsid w:val="003A69EA"/>
    <w:rsid w:val="003B2CB5"/>
    <w:rsid w:val="003B571D"/>
    <w:rsid w:val="003B7B17"/>
    <w:rsid w:val="003C05FD"/>
    <w:rsid w:val="003C0BAF"/>
    <w:rsid w:val="003C3465"/>
    <w:rsid w:val="003C6BD6"/>
    <w:rsid w:val="003C7260"/>
    <w:rsid w:val="003D0D6D"/>
    <w:rsid w:val="003D0E1D"/>
    <w:rsid w:val="003D21D8"/>
    <w:rsid w:val="003D28F2"/>
    <w:rsid w:val="003D42EA"/>
    <w:rsid w:val="003D624E"/>
    <w:rsid w:val="003D6CA9"/>
    <w:rsid w:val="003D7478"/>
    <w:rsid w:val="003D7B26"/>
    <w:rsid w:val="003E09EE"/>
    <w:rsid w:val="003E1617"/>
    <w:rsid w:val="003E217B"/>
    <w:rsid w:val="003E2B59"/>
    <w:rsid w:val="003E4481"/>
    <w:rsid w:val="003E5D67"/>
    <w:rsid w:val="003E7401"/>
    <w:rsid w:val="003F0281"/>
    <w:rsid w:val="003F2BC3"/>
    <w:rsid w:val="003F33E9"/>
    <w:rsid w:val="003F3AB3"/>
    <w:rsid w:val="003F4396"/>
    <w:rsid w:val="003F6F64"/>
    <w:rsid w:val="003F7602"/>
    <w:rsid w:val="003F7C05"/>
    <w:rsid w:val="00400399"/>
    <w:rsid w:val="00403446"/>
    <w:rsid w:val="00403B42"/>
    <w:rsid w:val="00404E81"/>
    <w:rsid w:val="00405684"/>
    <w:rsid w:val="004061F1"/>
    <w:rsid w:val="004146AE"/>
    <w:rsid w:val="00415B57"/>
    <w:rsid w:val="00417E0D"/>
    <w:rsid w:val="00420D34"/>
    <w:rsid w:val="00420E45"/>
    <w:rsid w:val="00420FC9"/>
    <w:rsid w:val="00423743"/>
    <w:rsid w:val="00424B30"/>
    <w:rsid w:val="00426B13"/>
    <w:rsid w:val="00427894"/>
    <w:rsid w:val="00430D04"/>
    <w:rsid w:val="0043220A"/>
    <w:rsid w:val="00432853"/>
    <w:rsid w:val="0043516E"/>
    <w:rsid w:val="0043583B"/>
    <w:rsid w:val="0043777B"/>
    <w:rsid w:val="00440DF6"/>
    <w:rsid w:val="00443C3B"/>
    <w:rsid w:val="004476C9"/>
    <w:rsid w:val="00450BA1"/>
    <w:rsid w:val="00452171"/>
    <w:rsid w:val="00452C5F"/>
    <w:rsid w:val="0045442C"/>
    <w:rsid w:val="004545DE"/>
    <w:rsid w:val="00454CF6"/>
    <w:rsid w:val="0045650E"/>
    <w:rsid w:val="00460ECF"/>
    <w:rsid w:val="00461BCB"/>
    <w:rsid w:val="004649CE"/>
    <w:rsid w:val="00466FD7"/>
    <w:rsid w:val="004676EF"/>
    <w:rsid w:val="00467A66"/>
    <w:rsid w:val="00471261"/>
    <w:rsid w:val="00472DA9"/>
    <w:rsid w:val="004737AE"/>
    <w:rsid w:val="00474349"/>
    <w:rsid w:val="00474F0E"/>
    <w:rsid w:val="00475885"/>
    <w:rsid w:val="00480514"/>
    <w:rsid w:val="00482B74"/>
    <w:rsid w:val="0048309F"/>
    <w:rsid w:val="00483AC8"/>
    <w:rsid w:val="0048475C"/>
    <w:rsid w:val="00484C13"/>
    <w:rsid w:val="004852CE"/>
    <w:rsid w:val="004861EE"/>
    <w:rsid w:val="0048701D"/>
    <w:rsid w:val="00487115"/>
    <w:rsid w:val="00487A8E"/>
    <w:rsid w:val="0049091A"/>
    <w:rsid w:val="004925C8"/>
    <w:rsid w:val="0049269A"/>
    <w:rsid w:val="00492981"/>
    <w:rsid w:val="00493FFF"/>
    <w:rsid w:val="00494035"/>
    <w:rsid w:val="00495B18"/>
    <w:rsid w:val="004A063F"/>
    <w:rsid w:val="004A318A"/>
    <w:rsid w:val="004A7986"/>
    <w:rsid w:val="004B1956"/>
    <w:rsid w:val="004B1C36"/>
    <w:rsid w:val="004B1DD6"/>
    <w:rsid w:val="004B1FE3"/>
    <w:rsid w:val="004B2728"/>
    <w:rsid w:val="004B48AA"/>
    <w:rsid w:val="004C033D"/>
    <w:rsid w:val="004C1ADD"/>
    <w:rsid w:val="004C1F64"/>
    <w:rsid w:val="004C26D3"/>
    <w:rsid w:val="004C381F"/>
    <w:rsid w:val="004C38DB"/>
    <w:rsid w:val="004C48C4"/>
    <w:rsid w:val="004C495E"/>
    <w:rsid w:val="004C4D1D"/>
    <w:rsid w:val="004C53CD"/>
    <w:rsid w:val="004C6857"/>
    <w:rsid w:val="004C687C"/>
    <w:rsid w:val="004C6896"/>
    <w:rsid w:val="004D0E3A"/>
    <w:rsid w:val="004D19FA"/>
    <w:rsid w:val="004D241E"/>
    <w:rsid w:val="004D2ABC"/>
    <w:rsid w:val="004D3197"/>
    <w:rsid w:val="004D36D7"/>
    <w:rsid w:val="004D3B65"/>
    <w:rsid w:val="004D52CC"/>
    <w:rsid w:val="004D5B12"/>
    <w:rsid w:val="004D5E73"/>
    <w:rsid w:val="004D7BD8"/>
    <w:rsid w:val="004E11F7"/>
    <w:rsid w:val="004E2205"/>
    <w:rsid w:val="004E34B3"/>
    <w:rsid w:val="004E4FCD"/>
    <w:rsid w:val="004E561F"/>
    <w:rsid w:val="004E75DA"/>
    <w:rsid w:val="004F0DB8"/>
    <w:rsid w:val="004F3B66"/>
    <w:rsid w:val="004F4319"/>
    <w:rsid w:val="004F4EF0"/>
    <w:rsid w:val="004F788E"/>
    <w:rsid w:val="005012C0"/>
    <w:rsid w:val="0050372B"/>
    <w:rsid w:val="00503A38"/>
    <w:rsid w:val="00504720"/>
    <w:rsid w:val="005051F1"/>
    <w:rsid w:val="005072CA"/>
    <w:rsid w:val="00514954"/>
    <w:rsid w:val="00515918"/>
    <w:rsid w:val="00516DD1"/>
    <w:rsid w:val="0051735A"/>
    <w:rsid w:val="00523A28"/>
    <w:rsid w:val="00524287"/>
    <w:rsid w:val="005251C3"/>
    <w:rsid w:val="00525A6A"/>
    <w:rsid w:val="00527F5A"/>
    <w:rsid w:val="00530DC6"/>
    <w:rsid w:val="005325F7"/>
    <w:rsid w:val="005326D2"/>
    <w:rsid w:val="005339E8"/>
    <w:rsid w:val="005356CA"/>
    <w:rsid w:val="00536FCB"/>
    <w:rsid w:val="005431E9"/>
    <w:rsid w:val="005452F5"/>
    <w:rsid w:val="00546CE1"/>
    <w:rsid w:val="00546DA2"/>
    <w:rsid w:val="00552700"/>
    <w:rsid w:val="00552E84"/>
    <w:rsid w:val="00553F40"/>
    <w:rsid w:val="00554107"/>
    <w:rsid w:val="0055659B"/>
    <w:rsid w:val="00556CA1"/>
    <w:rsid w:val="00561A08"/>
    <w:rsid w:val="00563799"/>
    <w:rsid w:val="00563A37"/>
    <w:rsid w:val="0056645F"/>
    <w:rsid w:val="00566A3C"/>
    <w:rsid w:val="00567274"/>
    <w:rsid w:val="005730C2"/>
    <w:rsid w:val="00574295"/>
    <w:rsid w:val="0057624C"/>
    <w:rsid w:val="00582467"/>
    <w:rsid w:val="0058305F"/>
    <w:rsid w:val="00585A20"/>
    <w:rsid w:val="00587604"/>
    <w:rsid w:val="00590600"/>
    <w:rsid w:val="00593C01"/>
    <w:rsid w:val="005947B2"/>
    <w:rsid w:val="005951BC"/>
    <w:rsid w:val="005957B6"/>
    <w:rsid w:val="0059698D"/>
    <w:rsid w:val="005971D3"/>
    <w:rsid w:val="005A151D"/>
    <w:rsid w:val="005A18AE"/>
    <w:rsid w:val="005A25E7"/>
    <w:rsid w:val="005A301E"/>
    <w:rsid w:val="005A41F5"/>
    <w:rsid w:val="005A4B97"/>
    <w:rsid w:val="005B0476"/>
    <w:rsid w:val="005B0CB7"/>
    <w:rsid w:val="005B0CD3"/>
    <w:rsid w:val="005B1E79"/>
    <w:rsid w:val="005B2E8E"/>
    <w:rsid w:val="005B2F62"/>
    <w:rsid w:val="005B46B4"/>
    <w:rsid w:val="005B5D48"/>
    <w:rsid w:val="005B691D"/>
    <w:rsid w:val="005B69D3"/>
    <w:rsid w:val="005C09FC"/>
    <w:rsid w:val="005C15D6"/>
    <w:rsid w:val="005C3477"/>
    <w:rsid w:val="005C3749"/>
    <w:rsid w:val="005C46BF"/>
    <w:rsid w:val="005C50C2"/>
    <w:rsid w:val="005C6B2A"/>
    <w:rsid w:val="005D00CD"/>
    <w:rsid w:val="005D0603"/>
    <w:rsid w:val="005D22FC"/>
    <w:rsid w:val="005D4ED2"/>
    <w:rsid w:val="005D4EEF"/>
    <w:rsid w:val="005E117C"/>
    <w:rsid w:val="005E26E2"/>
    <w:rsid w:val="005E2A37"/>
    <w:rsid w:val="005E2FC4"/>
    <w:rsid w:val="005E38A8"/>
    <w:rsid w:val="005E424C"/>
    <w:rsid w:val="005E53E7"/>
    <w:rsid w:val="005E58C8"/>
    <w:rsid w:val="005E6874"/>
    <w:rsid w:val="005F3032"/>
    <w:rsid w:val="005F3C65"/>
    <w:rsid w:val="005F5E39"/>
    <w:rsid w:val="005F7C3A"/>
    <w:rsid w:val="00602279"/>
    <w:rsid w:val="00602EFA"/>
    <w:rsid w:val="00603292"/>
    <w:rsid w:val="00606A19"/>
    <w:rsid w:val="0060769F"/>
    <w:rsid w:val="006111CD"/>
    <w:rsid w:val="00611238"/>
    <w:rsid w:val="00611A3E"/>
    <w:rsid w:val="006157AA"/>
    <w:rsid w:val="00620445"/>
    <w:rsid w:val="00621361"/>
    <w:rsid w:val="0062229C"/>
    <w:rsid w:val="006240E8"/>
    <w:rsid w:val="00624509"/>
    <w:rsid w:val="00627FF5"/>
    <w:rsid w:val="00630DB0"/>
    <w:rsid w:val="00631BF2"/>
    <w:rsid w:val="00633F56"/>
    <w:rsid w:val="00641635"/>
    <w:rsid w:val="00641934"/>
    <w:rsid w:val="00642588"/>
    <w:rsid w:val="006429FF"/>
    <w:rsid w:val="006500B4"/>
    <w:rsid w:val="006507E6"/>
    <w:rsid w:val="00652063"/>
    <w:rsid w:val="006524C1"/>
    <w:rsid w:val="00652E99"/>
    <w:rsid w:val="006537A5"/>
    <w:rsid w:val="00655A0F"/>
    <w:rsid w:val="00656BE5"/>
    <w:rsid w:val="006610CE"/>
    <w:rsid w:val="00661B14"/>
    <w:rsid w:val="00662C5B"/>
    <w:rsid w:val="006642C5"/>
    <w:rsid w:val="0066654F"/>
    <w:rsid w:val="006673AD"/>
    <w:rsid w:val="006674E0"/>
    <w:rsid w:val="00673E59"/>
    <w:rsid w:val="006759A0"/>
    <w:rsid w:val="00677431"/>
    <w:rsid w:val="006800D8"/>
    <w:rsid w:val="0068668C"/>
    <w:rsid w:val="006871AB"/>
    <w:rsid w:val="00687C03"/>
    <w:rsid w:val="00690308"/>
    <w:rsid w:val="00691A84"/>
    <w:rsid w:val="00691CE9"/>
    <w:rsid w:val="00692D72"/>
    <w:rsid w:val="00693339"/>
    <w:rsid w:val="006946F0"/>
    <w:rsid w:val="0069477A"/>
    <w:rsid w:val="0069697C"/>
    <w:rsid w:val="00696C2C"/>
    <w:rsid w:val="00697ECC"/>
    <w:rsid w:val="006A0158"/>
    <w:rsid w:val="006A0560"/>
    <w:rsid w:val="006A07D6"/>
    <w:rsid w:val="006A0946"/>
    <w:rsid w:val="006A2A5C"/>
    <w:rsid w:val="006A2BCF"/>
    <w:rsid w:val="006A4ADB"/>
    <w:rsid w:val="006A51ED"/>
    <w:rsid w:val="006A546D"/>
    <w:rsid w:val="006A6668"/>
    <w:rsid w:val="006B1BB0"/>
    <w:rsid w:val="006B3FA2"/>
    <w:rsid w:val="006B662B"/>
    <w:rsid w:val="006B6879"/>
    <w:rsid w:val="006C04C7"/>
    <w:rsid w:val="006C055A"/>
    <w:rsid w:val="006C4DDD"/>
    <w:rsid w:val="006C6742"/>
    <w:rsid w:val="006C704E"/>
    <w:rsid w:val="006C7FD5"/>
    <w:rsid w:val="006D3AC3"/>
    <w:rsid w:val="006D433C"/>
    <w:rsid w:val="006E00CB"/>
    <w:rsid w:val="006E1D61"/>
    <w:rsid w:val="006E3828"/>
    <w:rsid w:val="006E509C"/>
    <w:rsid w:val="006E5C38"/>
    <w:rsid w:val="006F350D"/>
    <w:rsid w:val="006F4B24"/>
    <w:rsid w:val="006F4D12"/>
    <w:rsid w:val="006F562F"/>
    <w:rsid w:val="006F7751"/>
    <w:rsid w:val="006F7D24"/>
    <w:rsid w:val="0070026A"/>
    <w:rsid w:val="00700D67"/>
    <w:rsid w:val="007048C3"/>
    <w:rsid w:val="007052F7"/>
    <w:rsid w:val="00705561"/>
    <w:rsid w:val="0071283D"/>
    <w:rsid w:val="00712959"/>
    <w:rsid w:val="00712A89"/>
    <w:rsid w:val="00713478"/>
    <w:rsid w:val="00715723"/>
    <w:rsid w:val="00715988"/>
    <w:rsid w:val="00716BF2"/>
    <w:rsid w:val="00717981"/>
    <w:rsid w:val="00720DE2"/>
    <w:rsid w:val="00721409"/>
    <w:rsid w:val="00722C0F"/>
    <w:rsid w:val="007251D7"/>
    <w:rsid w:val="00727324"/>
    <w:rsid w:val="00727DDE"/>
    <w:rsid w:val="00730ECF"/>
    <w:rsid w:val="007316CE"/>
    <w:rsid w:val="00733582"/>
    <w:rsid w:val="00734BDA"/>
    <w:rsid w:val="007363DF"/>
    <w:rsid w:val="007367EC"/>
    <w:rsid w:val="007371FD"/>
    <w:rsid w:val="00741431"/>
    <w:rsid w:val="007417CF"/>
    <w:rsid w:val="00741F97"/>
    <w:rsid w:val="007425F6"/>
    <w:rsid w:val="007427B9"/>
    <w:rsid w:val="00745A27"/>
    <w:rsid w:val="00747757"/>
    <w:rsid w:val="00750414"/>
    <w:rsid w:val="00751962"/>
    <w:rsid w:val="00751EBE"/>
    <w:rsid w:val="00754203"/>
    <w:rsid w:val="00756466"/>
    <w:rsid w:val="00756FA9"/>
    <w:rsid w:val="00757DBB"/>
    <w:rsid w:val="0076002F"/>
    <w:rsid w:val="007605DE"/>
    <w:rsid w:val="00760AB9"/>
    <w:rsid w:val="00761E0F"/>
    <w:rsid w:val="007632E6"/>
    <w:rsid w:val="007643B9"/>
    <w:rsid w:val="007645DA"/>
    <w:rsid w:val="007647D2"/>
    <w:rsid w:val="0077034B"/>
    <w:rsid w:val="007706AB"/>
    <w:rsid w:val="0077302D"/>
    <w:rsid w:val="00773B02"/>
    <w:rsid w:val="007746D9"/>
    <w:rsid w:val="00774A56"/>
    <w:rsid w:val="00775EC8"/>
    <w:rsid w:val="00777BE0"/>
    <w:rsid w:val="00777E4A"/>
    <w:rsid w:val="0078130D"/>
    <w:rsid w:val="0078184C"/>
    <w:rsid w:val="00781F75"/>
    <w:rsid w:val="00783652"/>
    <w:rsid w:val="007836A7"/>
    <w:rsid w:val="00786968"/>
    <w:rsid w:val="00787BFA"/>
    <w:rsid w:val="00787D1D"/>
    <w:rsid w:val="00791E88"/>
    <w:rsid w:val="00792686"/>
    <w:rsid w:val="00792D2F"/>
    <w:rsid w:val="0079514A"/>
    <w:rsid w:val="007959EF"/>
    <w:rsid w:val="007A0D64"/>
    <w:rsid w:val="007A1593"/>
    <w:rsid w:val="007A185F"/>
    <w:rsid w:val="007A2A8A"/>
    <w:rsid w:val="007A4C64"/>
    <w:rsid w:val="007A5B71"/>
    <w:rsid w:val="007A6129"/>
    <w:rsid w:val="007A6A46"/>
    <w:rsid w:val="007B001F"/>
    <w:rsid w:val="007B0232"/>
    <w:rsid w:val="007B04EF"/>
    <w:rsid w:val="007B2129"/>
    <w:rsid w:val="007B2A07"/>
    <w:rsid w:val="007B2CEE"/>
    <w:rsid w:val="007B3653"/>
    <w:rsid w:val="007B49E6"/>
    <w:rsid w:val="007C0218"/>
    <w:rsid w:val="007C052C"/>
    <w:rsid w:val="007C3DCA"/>
    <w:rsid w:val="007C49AA"/>
    <w:rsid w:val="007C4B79"/>
    <w:rsid w:val="007C6350"/>
    <w:rsid w:val="007C7931"/>
    <w:rsid w:val="007D1BCF"/>
    <w:rsid w:val="007D2F6A"/>
    <w:rsid w:val="007D3558"/>
    <w:rsid w:val="007D3ED7"/>
    <w:rsid w:val="007D44E0"/>
    <w:rsid w:val="007E091C"/>
    <w:rsid w:val="007E1D9D"/>
    <w:rsid w:val="007E2271"/>
    <w:rsid w:val="007E4550"/>
    <w:rsid w:val="007E47D2"/>
    <w:rsid w:val="007E4D3F"/>
    <w:rsid w:val="007E6961"/>
    <w:rsid w:val="007E79A9"/>
    <w:rsid w:val="007F0809"/>
    <w:rsid w:val="007F485A"/>
    <w:rsid w:val="007F6826"/>
    <w:rsid w:val="007F7277"/>
    <w:rsid w:val="008039F8"/>
    <w:rsid w:val="00804BF1"/>
    <w:rsid w:val="008062A6"/>
    <w:rsid w:val="00806C52"/>
    <w:rsid w:val="008076D0"/>
    <w:rsid w:val="00807A8B"/>
    <w:rsid w:val="00814FD5"/>
    <w:rsid w:val="00815F50"/>
    <w:rsid w:val="0082055B"/>
    <w:rsid w:val="00821720"/>
    <w:rsid w:val="00822C26"/>
    <w:rsid w:val="00823E95"/>
    <w:rsid w:val="00824C3B"/>
    <w:rsid w:val="00825033"/>
    <w:rsid w:val="00825A0D"/>
    <w:rsid w:val="008264F2"/>
    <w:rsid w:val="00827809"/>
    <w:rsid w:val="008317F4"/>
    <w:rsid w:val="00833980"/>
    <w:rsid w:val="008348BC"/>
    <w:rsid w:val="00834B37"/>
    <w:rsid w:val="008368CD"/>
    <w:rsid w:val="008377F2"/>
    <w:rsid w:val="008437A9"/>
    <w:rsid w:val="0084653C"/>
    <w:rsid w:val="008474C6"/>
    <w:rsid w:val="00852222"/>
    <w:rsid w:val="0085372D"/>
    <w:rsid w:val="00856E48"/>
    <w:rsid w:val="00860A86"/>
    <w:rsid w:val="00862DEA"/>
    <w:rsid w:val="00864EED"/>
    <w:rsid w:val="00866AE7"/>
    <w:rsid w:val="00870D55"/>
    <w:rsid w:val="008728A6"/>
    <w:rsid w:val="008733E6"/>
    <w:rsid w:val="00873892"/>
    <w:rsid w:val="00874999"/>
    <w:rsid w:val="00876013"/>
    <w:rsid w:val="008770E1"/>
    <w:rsid w:val="0087797C"/>
    <w:rsid w:val="00881187"/>
    <w:rsid w:val="00883E8D"/>
    <w:rsid w:val="00887478"/>
    <w:rsid w:val="00887922"/>
    <w:rsid w:val="0089240A"/>
    <w:rsid w:val="00894ED4"/>
    <w:rsid w:val="00895416"/>
    <w:rsid w:val="008A07C6"/>
    <w:rsid w:val="008A3BE7"/>
    <w:rsid w:val="008A3E87"/>
    <w:rsid w:val="008A5D1D"/>
    <w:rsid w:val="008A60D8"/>
    <w:rsid w:val="008A647F"/>
    <w:rsid w:val="008A7A38"/>
    <w:rsid w:val="008B1F8B"/>
    <w:rsid w:val="008B329A"/>
    <w:rsid w:val="008B32AB"/>
    <w:rsid w:val="008B442D"/>
    <w:rsid w:val="008B51AD"/>
    <w:rsid w:val="008B6EB6"/>
    <w:rsid w:val="008C0C23"/>
    <w:rsid w:val="008C1FA3"/>
    <w:rsid w:val="008C28FE"/>
    <w:rsid w:val="008C35D4"/>
    <w:rsid w:val="008C3C3A"/>
    <w:rsid w:val="008C5E10"/>
    <w:rsid w:val="008C6165"/>
    <w:rsid w:val="008C62EC"/>
    <w:rsid w:val="008C6358"/>
    <w:rsid w:val="008D0487"/>
    <w:rsid w:val="008D3211"/>
    <w:rsid w:val="008D44DF"/>
    <w:rsid w:val="008D65D5"/>
    <w:rsid w:val="008D785F"/>
    <w:rsid w:val="008E0155"/>
    <w:rsid w:val="008E0B7A"/>
    <w:rsid w:val="008E4BF7"/>
    <w:rsid w:val="008E4C33"/>
    <w:rsid w:val="008E67EC"/>
    <w:rsid w:val="008E757A"/>
    <w:rsid w:val="008F03DF"/>
    <w:rsid w:val="008F10D4"/>
    <w:rsid w:val="008F50D6"/>
    <w:rsid w:val="008F67CA"/>
    <w:rsid w:val="008F7462"/>
    <w:rsid w:val="009001C6"/>
    <w:rsid w:val="009002C8"/>
    <w:rsid w:val="00901502"/>
    <w:rsid w:val="00901EE7"/>
    <w:rsid w:val="009029E4"/>
    <w:rsid w:val="00902FD3"/>
    <w:rsid w:val="00904D63"/>
    <w:rsid w:val="0090554D"/>
    <w:rsid w:val="00912BC1"/>
    <w:rsid w:val="009133E8"/>
    <w:rsid w:val="00913EC3"/>
    <w:rsid w:val="0091548F"/>
    <w:rsid w:val="00915DA9"/>
    <w:rsid w:val="00916001"/>
    <w:rsid w:val="00916321"/>
    <w:rsid w:val="00916DDD"/>
    <w:rsid w:val="009211E1"/>
    <w:rsid w:val="009226B1"/>
    <w:rsid w:val="00927778"/>
    <w:rsid w:val="00927B87"/>
    <w:rsid w:val="00932C9E"/>
    <w:rsid w:val="00942BBB"/>
    <w:rsid w:val="0094417C"/>
    <w:rsid w:val="009445AE"/>
    <w:rsid w:val="00945A75"/>
    <w:rsid w:val="00950AAD"/>
    <w:rsid w:val="009521AF"/>
    <w:rsid w:val="009522AC"/>
    <w:rsid w:val="00955CBA"/>
    <w:rsid w:val="00956A56"/>
    <w:rsid w:val="00957FB7"/>
    <w:rsid w:val="009611CE"/>
    <w:rsid w:val="0096260F"/>
    <w:rsid w:val="00962F31"/>
    <w:rsid w:val="00963A67"/>
    <w:rsid w:val="00964A29"/>
    <w:rsid w:val="00965BCD"/>
    <w:rsid w:val="0097024F"/>
    <w:rsid w:val="00970BE6"/>
    <w:rsid w:val="00973578"/>
    <w:rsid w:val="009741E2"/>
    <w:rsid w:val="00975D6C"/>
    <w:rsid w:val="0097615A"/>
    <w:rsid w:val="009764F2"/>
    <w:rsid w:val="009773FF"/>
    <w:rsid w:val="0098128E"/>
    <w:rsid w:val="00984C81"/>
    <w:rsid w:val="00985B8D"/>
    <w:rsid w:val="00990FA0"/>
    <w:rsid w:val="00993C2E"/>
    <w:rsid w:val="009940EB"/>
    <w:rsid w:val="009942B8"/>
    <w:rsid w:val="00994B05"/>
    <w:rsid w:val="0099644E"/>
    <w:rsid w:val="00996DDA"/>
    <w:rsid w:val="009974EF"/>
    <w:rsid w:val="009A4F2C"/>
    <w:rsid w:val="009A6787"/>
    <w:rsid w:val="009A6AF0"/>
    <w:rsid w:val="009B2AF6"/>
    <w:rsid w:val="009B3AD7"/>
    <w:rsid w:val="009B4EB5"/>
    <w:rsid w:val="009B56D2"/>
    <w:rsid w:val="009B5F04"/>
    <w:rsid w:val="009B6214"/>
    <w:rsid w:val="009B64C2"/>
    <w:rsid w:val="009B6BBF"/>
    <w:rsid w:val="009B744D"/>
    <w:rsid w:val="009C196C"/>
    <w:rsid w:val="009C3500"/>
    <w:rsid w:val="009D00FF"/>
    <w:rsid w:val="009D09F7"/>
    <w:rsid w:val="009D18B4"/>
    <w:rsid w:val="009D4923"/>
    <w:rsid w:val="009D668D"/>
    <w:rsid w:val="009D7127"/>
    <w:rsid w:val="009D7C44"/>
    <w:rsid w:val="009D7F6A"/>
    <w:rsid w:val="009E1F61"/>
    <w:rsid w:val="009E36CF"/>
    <w:rsid w:val="009E566E"/>
    <w:rsid w:val="009F0095"/>
    <w:rsid w:val="009F1FA4"/>
    <w:rsid w:val="009F2160"/>
    <w:rsid w:val="009F2AF7"/>
    <w:rsid w:val="009F3177"/>
    <w:rsid w:val="009F3E42"/>
    <w:rsid w:val="009F6146"/>
    <w:rsid w:val="00A01097"/>
    <w:rsid w:val="00A01651"/>
    <w:rsid w:val="00A03DAE"/>
    <w:rsid w:val="00A042CD"/>
    <w:rsid w:val="00A04A96"/>
    <w:rsid w:val="00A056AB"/>
    <w:rsid w:val="00A05D95"/>
    <w:rsid w:val="00A110DD"/>
    <w:rsid w:val="00A124AB"/>
    <w:rsid w:val="00A13A85"/>
    <w:rsid w:val="00A14C66"/>
    <w:rsid w:val="00A20BDB"/>
    <w:rsid w:val="00A2187B"/>
    <w:rsid w:val="00A219D8"/>
    <w:rsid w:val="00A21A68"/>
    <w:rsid w:val="00A2279C"/>
    <w:rsid w:val="00A22D23"/>
    <w:rsid w:val="00A2322F"/>
    <w:rsid w:val="00A24E56"/>
    <w:rsid w:val="00A25F5B"/>
    <w:rsid w:val="00A309FF"/>
    <w:rsid w:val="00A311CC"/>
    <w:rsid w:val="00A32376"/>
    <w:rsid w:val="00A33931"/>
    <w:rsid w:val="00A34035"/>
    <w:rsid w:val="00A35DBE"/>
    <w:rsid w:val="00A36746"/>
    <w:rsid w:val="00A42029"/>
    <w:rsid w:val="00A42C98"/>
    <w:rsid w:val="00A45424"/>
    <w:rsid w:val="00A472EF"/>
    <w:rsid w:val="00A500F0"/>
    <w:rsid w:val="00A519D3"/>
    <w:rsid w:val="00A521FE"/>
    <w:rsid w:val="00A527C0"/>
    <w:rsid w:val="00A556CE"/>
    <w:rsid w:val="00A55925"/>
    <w:rsid w:val="00A55D6C"/>
    <w:rsid w:val="00A574DD"/>
    <w:rsid w:val="00A57B3C"/>
    <w:rsid w:val="00A60EAB"/>
    <w:rsid w:val="00A629BA"/>
    <w:rsid w:val="00A644D4"/>
    <w:rsid w:val="00A652A8"/>
    <w:rsid w:val="00A66E09"/>
    <w:rsid w:val="00A67E1E"/>
    <w:rsid w:val="00A723EC"/>
    <w:rsid w:val="00A731AC"/>
    <w:rsid w:val="00A76001"/>
    <w:rsid w:val="00A77736"/>
    <w:rsid w:val="00A8203B"/>
    <w:rsid w:val="00A84A6A"/>
    <w:rsid w:val="00A8768F"/>
    <w:rsid w:val="00A9004B"/>
    <w:rsid w:val="00A917C9"/>
    <w:rsid w:val="00A93964"/>
    <w:rsid w:val="00A96597"/>
    <w:rsid w:val="00A96E4F"/>
    <w:rsid w:val="00A974BE"/>
    <w:rsid w:val="00AA3AC1"/>
    <w:rsid w:val="00AA48DE"/>
    <w:rsid w:val="00AA4936"/>
    <w:rsid w:val="00AA52D6"/>
    <w:rsid w:val="00AC01A8"/>
    <w:rsid w:val="00AC0280"/>
    <w:rsid w:val="00AC1067"/>
    <w:rsid w:val="00AC1739"/>
    <w:rsid w:val="00AC197D"/>
    <w:rsid w:val="00AC1CF5"/>
    <w:rsid w:val="00AC25EA"/>
    <w:rsid w:val="00AC3958"/>
    <w:rsid w:val="00AC4281"/>
    <w:rsid w:val="00AC4C6A"/>
    <w:rsid w:val="00AC5A23"/>
    <w:rsid w:val="00AC61C2"/>
    <w:rsid w:val="00AD0567"/>
    <w:rsid w:val="00AD0AF5"/>
    <w:rsid w:val="00AD149A"/>
    <w:rsid w:val="00AD17CF"/>
    <w:rsid w:val="00AD2449"/>
    <w:rsid w:val="00AD42FD"/>
    <w:rsid w:val="00AD4EE3"/>
    <w:rsid w:val="00AD5035"/>
    <w:rsid w:val="00AD52D0"/>
    <w:rsid w:val="00AD7453"/>
    <w:rsid w:val="00AE64D8"/>
    <w:rsid w:val="00AE6626"/>
    <w:rsid w:val="00AE7CDE"/>
    <w:rsid w:val="00AF619A"/>
    <w:rsid w:val="00AF6937"/>
    <w:rsid w:val="00AF7883"/>
    <w:rsid w:val="00B0032B"/>
    <w:rsid w:val="00B00A9D"/>
    <w:rsid w:val="00B01313"/>
    <w:rsid w:val="00B02C02"/>
    <w:rsid w:val="00B05DB6"/>
    <w:rsid w:val="00B11A1C"/>
    <w:rsid w:val="00B13726"/>
    <w:rsid w:val="00B13754"/>
    <w:rsid w:val="00B215C2"/>
    <w:rsid w:val="00B21D75"/>
    <w:rsid w:val="00B23AE9"/>
    <w:rsid w:val="00B24725"/>
    <w:rsid w:val="00B25F9F"/>
    <w:rsid w:val="00B264AA"/>
    <w:rsid w:val="00B266EA"/>
    <w:rsid w:val="00B270F4"/>
    <w:rsid w:val="00B27342"/>
    <w:rsid w:val="00B275DA"/>
    <w:rsid w:val="00B3083A"/>
    <w:rsid w:val="00B308FB"/>
    <w:rsid w:val="00B318D9"/>
    <w:rsid w:val="00B31D74"/>
    <w:rsid w:val="00B3285E"/>
    <w:rsid w:val="00B33D9B"/>
    <w:rsid w:val="00B3454D"/>
    <w:rsid w:val="00B365B1"/>
    <w:rsid w:val="00B36B2B"/>
    <w:rsid w:val="00B36B3A"/>
    <w:rsid w:val="00B378A3"/>
    <w:rsid w:val="00B410D2"/>
    <w:rsid w:val="00B4492A"/>
    <w:rsid w:val="00B44D43"/>
    <w:rsid w:val="00B4609B"/>
    <w:rsid w:val="00B46661"/>
    <w:rsid w:val="00B470B3"/>
    <w:rsid w:val="00B4782E"/>
    <w:rsid w:val="00B50800"/>
    <w:rsid w:val="00B512CF"/>
    <w:rsid w:val="00B5257A"/>
    <w:rsid w:val="00B52D10"/>
    <w:rsid w:val="00B53FA0"/>
    <w:rsid w:val="00B54467"/>
    <w:rsid w:val="00B606B0"/>
    <w:rsid w:val="00B61B76"/>
    <w:rsid w:val="00B61FFB"/>
    <w:rsid w:val="00B62E8C"/>
    <w:rsid w:val="00B64752"/>
    <w:rsid w:val="00B661B3"/>
    <w:rsid w:val="00B672A6"/>
    <w:rsid w:val="00B72409"/>
    <w:rsid w:val="00B74129"/>
    <w:rsid w:val="00B7487C"/>
    <w:rsid w:val="00B75012"/>
    <w:rsid w:val="00B75269"/>
    <w:rsid w:val="00B8185E"/>
    <w:rsid w:val="00B8359D"/>
    <w:rsid w:val="00B83C5B"/>
    <w:rsid w:val="00B83E17"/>
    <w:rsid w:val="00B83EA7"/>
    <w:rsid w:val="00B84D66"/>
    <w:rsid w:val="00B8524F"/>
    <w:rsid w:val="00B8549F"/>
    <w:rsid w:val="00B85F5F"/>
    <w:rsid w:val="00B85FF9"/>
    <w:rsid w:val="00B863A6"/>
    <w:rsid w:val="00B87933"/>
    <w:rsid w:val="00B917B1"/>
    <w:rsid w:val="00B9192F"/>
    <w:rsid w:val="00B935B8"/>
    <w:rsid w:val="00B93E07"/>
    <w:rsid w:val="00B93F00"/>
    <w:rsid w:val="00B95A0A"/>
    <w:rsid w:val="00B96341"/>
    <w:rsid w:val="00B964F9"/>
    <w:rsid w:val="00B96E94"/>
    <w:rsid w:val="00B97442"/>
    <w:rsid w:val="00BA0D12"/>
    <w:rsid w:val="00BA1E72"/>
    <w:rsid w:val="00BA3127"/>
    <w:rsid w:val="00BA4177"/>
    <w:rsid w:val="00BB1244"/>
    <w:rsid w:val="00BC4AC8"/>
    <w:rsid w:val="00BC5818"/>
    <w:rsid w:val="00BC6E5E"/>
    <w:rsid w:val="00BD38D8"/>
    <w:rsid w:val="00BD4F51"/>
    <w:rsid w:val="00BD59E7"/>
    <w:rsid w:val="00BD6A36"/>
    <w:rsid w:val="00BD76B8"/>
    <w:rsid w:val="00BE0239"/>
    <w:rsid w:val="00BE0A4C"/>
    <w:rsid w:val="00BE264C"/>
    <w:rsid w:val="00BE3A6D"/>
    <w:rsid w:val="00BE4536"/>
    <w:rsid w:val="00BE4636"/>
    <w:rsid w:val="00BE4E57"/>
    <w:rsid w:val="00BE6799"/>
    <w:rsid w:val="00BE67E2"/>
    <w:rsid w:val="00BF16C7"/>
    <w:rsid w:val="00BF1DC5"/>
    <w:rsid w:val="00BF21FB"/>
    <w:rsid w:val="00BF2EA0"/>
    <w:rsid w:val="00BF4D31"/>
    <w:rsid w:val="00BF6590"/>
    <w:rsid w:val="00BF72C7"/>
    <w:rsid w:val="00C021CB"/>
    <w:rsid w:val="00C037C1"/>
    <w:rsid w:val="00C04DEC"/>
    <w:rsid w:val="00C05909"/>
    <w:rsid w:val="00C05D3C"/>
    <w:rsid w:val="00C06A03"/>
    <w:rsid w:val="00C10CA9"/>
    <w:rsid w:val="00C12FA1"/>
    <w:rsid w:val="00C164B0"/>
    <w:rsid w:val="00C171B8"/>
    <w:rsid w:val="00C20F4F"/>
    <w:rsid w:val="00C2173A"/>
    <w:rsid w:val="00C226CF"/>
    <w:rsid w:val="00C22DC9"/>
    <w:rsid w:val="00C22F05"/>
    <w:rsid w:val="00C23C5C"/>
    <w:rsid w:val="00C243F5"/>
    <w:rsid w:val="00C24DE4"/>
    <w:rsid w:val="00C25FCD"/>
    <w:rsid w:val="00C260D7"/>
    <w:rsid w:val="00C304A3"/>
    <w:rsid w:val="00C328BD"/>
    <w:rsid w:val="00C333C0"/>
    <w:rsid w:val="00C34A3C"/>
    <w:rsid w:val="00C41195"/>
    <w:rsid w:val="00C41B46"/>
    <w:rsid w:val="00C42672"/>
    <w:rsid w:val="00C436FD"/>
    <w:rsid w:val="00C43CB9"/>
    <w:rsid w:val="00C46780"/>
    <w:rsid w:val="00C46BE5"/>
    <w:rsid w:val="00C47390"/>
    <w:rsid w:val="00C47A55"/>
    <w:rsid w:val="00C47C02"/>
    <w:rsid w:val="00C51CAA"/>
    <w:rsid w:val="00C51DC3"/>
    <w:rsid w:val="00C52897"/>
    <w:rsid w:val="00C52FE1"/>
    <w:rsid w:val="00C532EF"/>
    <w:rsid w:val="00C53AB9"/>
    <w:rsid w:val="00C55236"/>
    <w:rsid w:val="00C557F2"/>
    <w:rsid w:val="00C56A41"/>
    <w:rsid w:val="00C579D6"/>
    <w:rsid w:val="00C60089"/>
    <w:rsid w:val="00C6048A"/>
    <w:rsid w:val="00C61437"/>
    <w:rsid w:val="00C614E7"/>
    <w:rsid w:val="00C679F2"/>
    <w:rsid w:val="00C70799"/>
    <w:rsid w:val="00C723CA"/>
    <w:rsid w:val="00C72924"/>
    <w:rsid w:val="00C73D75"/>
    <w:rsid w:val="00C7707C"/>
    <w:rsid w:val="00C7777C"/>
    <w:rsid w:val="00C80A97"/>
    <w:rsid w:val="00C8191F"/>
    <w:rsid w:val="00C82230"/>
    <w:rsid w:val="00C84210"/>
    <w:rsid w:val="00C90D60"/>
    <w:rsid w:val="00C91955"/>
    <w:rsid w:val="00C93EA2"/>
    <w:rsid w:val="00C958E4"/>
    <w:rsid w:val="00C9601E"/>
    <w:rsid w:val="00C96352"/>
    <w:rsid w:val="00C97B0E"/>
    <w:rsid w:val="00CA0793"/>
    <w:rsid w:val="00CA1A86"/>
    <w:rsid w:val="00CA1D0C"/>
    <w:rsid w:val="00CA2A00"/>
    <w:rsid w:val="00CA6642"/>
    <w:rsid w:val="00CA6D32"/>
    <w:rsid w:val="00CA6DAC"/>
    <w:rsid w:val="00CB253B"/>
    <w:rsid w:val="00CB384E"/>
    <w:rsid w:val="00CB726C"/>
    <w:rsid w:val="00CB7395"/>
    <w:rsid w:val="00CC05A7"/>
    <w:rsid w:val="00CC1AB5"/>
    <w:rsid w:val="00CC2364"/>
    <w:rsid w:val="00CC466B"/>
    <w:rsid w:val="00CC57BC"/>
    <w:rsid w:val="00CC6E7C"/>
    <w:rsid w:val="00CC7A56"/>
    <w:rsid w:val="00CD2F3F"/>
    <w:rsid w:val="00CD3524"/>
    <w:rsid w:val="00CD43CF"/>
    <w:rsid w:val="00CD56FF"/>
    <w:rsid w:val="00CD764A"/>
    <w:rsid w:val="00CE685F"/>
    <w:rsid w:val="00CE6A2D"/>
    <w:rsid w:val="00CE72A2"/>
    <w:rsid w:val="00CF15BB"/>
    <w:rsid w:val="00CF1E8D"/>
    <w:rsid w:val="00CF262E"/>
    <w:rsid w:val="00CF321E"/>
    <w:rsid w:val="00CF3DA0"/>
    <w:rsid w:val="00CF5BD5"/>
    <w:rsid w:val="00CF7386"/>
    <w:rsid w:val="00CF7ABB"/>
    <w:rsid w:val="00D004DB"/>
    <w:rsid w:val="00D016C2"/>
    <w:rsid w:val="00D02D9B"/>
    <w:rsid w:val="00D04D66"/>
    <w:rsid w:val="00D05D83"/>
    <w:rsid w:val="00D100F6"/>
    <w:rsid w:val="00D10922"/>
    <w:rsid w:val="00D1160A"/>
    <w:rsid w:val="00D11AC3"/>
    <w:rsid w:val="00D12857"/>
    <w:rsid w:val="00D13844"/>
    <w:rsid w:val="00D16C74"/>
    <w:rsid w:val="00D1733D"/>
    <w:rsid w:val="00D1779D"/>
    <w:rsid w:val="00D20913"/>
    <w:rsid w:val="00D20C2E"/>
    <w:rsid w:val="00D20D45"/>
    <w:rsid w:val="00D21BD8"/>
    <w:rsid w:val="00D23190"/>
    <w:rsid w:val="00D2342D"/>
    <w:rsid w:val="00D235F4"/>
    <w:rsid w:val="00D27146"/>
    <w:rsid w:val="00D30051"/>
    <w:rsid w:val="00D30ECC"/>
    <w:rsid w:val="00D32927"/>
    <w:rsid w:val="00D34451"/>
    <w:rsid w:val="00D350F0"/>
    <w:rsid w:val="00D403C9"/>
    <w:rsid w:val="00D407D5"/>
    <w:rsid w:val="00D40FEB"/>
    <w:rsid w:val="00D42AFA"/>
    <w:rsid w:val="00D43F27"/>
    <w:rsid w:val="00D456A7"/>
    <w:rsid w:val="00D462F3"/>
    <w:rsid w:val="00D47390"/>
    <w:rsid w:val="00D50162"/>
    <w:rsid w:val="00D5075B"/>
    <w:rsid w:val="00D51D23"/>
    <w:rsid w:val="00D51EA3"/>
    <w:rsid w:val="00D54C22"/>
    <w:rsid w:val="00D56984"/>
    <w:rsid w:val="00D60278"/>
    <w:rsid w:val="00D6057D"/>
    <w:rsid w:val="00D60F35"/>
    <w:rsid w:val="00D60F58"/>
    <w:rsid w:val="00D616DE"/>
    <w:rsid w:val="00D644B0"/>
    <w:rsid w:val="00D6587A"/>
    <w:rsid w:val="00D67020"/>
    <w:rsid w:val="00D72733"/>
    <w:rsid w:val="00D73D07"/>
    <w:rsid w:val="00D7496B"/>
    <w:rsid w:val="00D74D6A"/>
    <w:rsid w:val="00D75FCC"/>
    <w:rsid w:val="00D77683"/>
    <w:rsid w:val="00D77C5A"/>
    <w:rsid w:val="00D8057E"/>
    <w:rsid w:val="00D81AD8"/>
    <w:rsid w:val="00D81DE5"/>
    <w:rsid w:val="00D82AA6"/>
    <w:rsid w:val="00D82E83"/>
    <w:rsid w:val="00D83361"/>
    <w:rsid w:val="00D8651F"/>
    <w:rsid w:val="00D91339"/>
    <w:rsid w:val="00D97D3D"/>
    <w:rsid w:val="00DA41CB"/>
    <w:rsid w:val="00DA46CE"/>
    <w:rsid w:val="00DA5FA0"/>
    <w:rsid w:val="00DA5FA3"/>
    <w:rsid w:val="00DA68BE"/>
    <w:rsid w:val="00DA6F34"/>
    <w:rsid w:val="00DB0702"/>
    <w:rsid w:val="00DB19C1"/>
    <w:rsid w:val="00DB2ECE"/>
    <w:rsid w:val="00DB4609"/>
    <w:rsid w:val="00DB604B"/>
    <w:rsid w:val="00DC1ECE"/>
    <w:rsid w:val="00DC277D"/>
    <w:rsid w:val="00DC64A5"/>
    <w:rsid w:val="00DC6912"/>
    <w:rsid w:val="00DD0071"/>
    <w:rsid w:val="00DD01E9"/>
    <w:rsid w:val="00DD1996"/>
    <w:rsid w:val="00DD1B52"/>
    <w:rsid w:val="00DD2929"/>
    <w:rsid w:val="00DD5429"/>
    <w:rsid w:val="00DE38CF"/>
    <w:rsid w:val="00DE3EDB"/>
    <w:rsid w:val="00DE60D8"/>
    <w:rsid w:val="00DE77D7"/>
    <w:rsid w:val="00DF0946"/>
    <w:rsid w:val="00DF1971"/>
    <w:rsid w:val="00DF2307"/>
    <w:rsid w:val="00DF2B45"/>
    <w:rsid w:val="00DF3B09"/>
    <w:rsid w:val="00DF5365"/>
    <w:rsid w:val="00DF6E67"/>
    <w:rsid w:val="00E00345"/>
    <w:rsid w:val="00E0206D"/>
    <w:rsid w:val="00E02821"/>
    <w:rsid w:val="00E037FA"/>
    <w:rsid w:val="00E043BF"/>
    <w:rsid w:val="00E06D28"/>
    <w:rsid w:val="00E10959"/>
    <w:rsid w:val="00E10E0F"/>
    <w:rsid w:val="00E11ADD"/>
    <w:rsid w:val="00E1274E"/>
    <w:rsid w:val="00E1562A"/>
    <w:rsid w:val="00E15EDE"/>
    <w:rsid w:val="00E1676D"/>
    <w:rsid w:val="00E1745A"/>
    <w:rsid w:val="00E179D3"/>
    <w:rsid w:val="00E21B46"/>
    <w:rsid w:val="00E221B4"/>
    <w:rsid w:val="00E2498C"/>
    <w:rsid w:val="00E30CC4"/>
    <w:rsid w:val="00E3133A"/>
    <w:rsid w:val="00E31C06"/>
    <w:rsid w:val="00E32068"/>
    <w:rsid w:val="00E32109"/>
    <w:rsid w:val="00E32ADA"/>
    <w:rsid w:val="00E36888"/>
    <w:rsid w:val="00E36E63"/>
    <w:rsid w:val="00E41634"/>
    <w:rsid w:val="00E439A7"/>
    <w:rsid w:val="00E44E8C"/>
    <w:rsid w:val="00E450E8"/>
    <w:rsid w:val="00E5161C"/>
    <w:rsid w:val="00E5319C"/>
    <w:rsid w:val="00E537BD"/>
    <w:rsid w:val="00E53A15"/>
    <w:rsid w:val="00E54E72"/>
    <w:rsid w:val="00E562A6"/>
    <w:rsid w:val="00E56385"/>
    <w:rsid w:val="00E5759E"/>
    <w:rsid w:val="00E61029"/>
    <w:rsid w:val="00E61F63"/>
    <w:rsid w:val="00E62950"/>
    <w:rsid w:val="00E63828"/>
    <w:rsid w:val="00E647E7"/>
    <w:rsid w:val="00E653E3"/>
    <w:rsid w:val="00E657AA"/>
    <w:rsid w:val="00E6698E"/>
    <w:rsid w:val="00E67AA7"/>
    <w:rsid w:val="00E70A3A"/>
    <w:rsid w:val="00E72C4F"/>
    <w:rsid w:val="00E73ECA"/>
    <w:rsid w:val="00E74D46"/>
    <w:rsid w:val="00E75B22"/>
    <w:rsid w:val="00E7690E"/>
    <w:rsid w:val="00E76AEC"/>
    <w:rsid w:val="00E80E7B"/>
    <w:rsid w:val="00E82DC4"/>
    <w:rsid w:val="00E859F1"/>
    <w:rsid w:val="00E85DE6"/>
    <w:rsid w:val="00E872EF"/>
    <w:rsid w:val="00E900D5"/>
    <w:rsid w:val="00E9323C"/>
    <w:rsid w:val="00E938EB"/>
    <w:rsid w:val="00E96C8D"/>
    <w:rsid w:val="00EA2230"/>
    <w:rsid w:val="00EA2773"/>
    <w:rsid w:val="00EA2F1E"/>
    <w:rsid w:val="00EA6D9A"/>
    <w:rsid w:val="00EA6F7E"/>
    <w:rsid w:val="00EB06ED"/>
    <w:rsid w:val="00EB2F1B"/>
    <w:rsid w:val="00EB5082"/>
    <w:rsid w:val="00EC0F6E"/>
    <w:rsid w:val="00EC134F"/>
    <w:rsid w:val="00EC1B6B"/>
    <w:rsid w:val="00EC2003"/>
    <w:rsid w:val="00EC45F9"/>
    <w:rsid w:val="00EC531C"/>
    <w:rsid w:val="00EC69FB"/>
    <w:rsid w:val="00EC778D"/>
    <w:rsid w:val="00EC7CA0"/>
    <w:rsid w:val="00ED016B"/>
    <w:rsid w:val="00ED125F"/>
    <w:rsid w:val="00ED22AC"/>
    <w:rsid w:val="00ED2967"/>
    <w:rsid w:val="00ED432E"/>
    <w:rsid w:val="00ED49E2"/>
    <w:rsid w:val="00ED4A2E"/>
    <w:rsid w:val="00EE0582"/>
    <w:rsid w:val="00EE1214"/>
    <w:rsid w:val="00EE22AF"/>
    <w:rsid w:val="00EE5D28"/>
    <w:rsid w:val="00EE5FD0"/>
    <w:rsid w:val="00EF039C"/>
    <w:rsid w:val="00EF28C5"/>
    <w:rsid w:val="00EF77C5"/>
    <w:rsid w:val="00EF7FDC"/>
    <w:rsid w:val="00F01417"/>
    <w:rsid w:val="00F01E6D"/>
    <w:rsid w:val="00F0390B"/>
    <w:rsid w:val="00F03A91"/>
    <w:rsid w:val="00F06E45"/>
    <w:rsid w:val="00F10DFB"/>
    <w:rsid w:val="00F11AB1"/>
    <w:rsid w:val="00F1203A"/>
    <w:rsid w:val="00F14008"/>
    <w:rsid w:val="00F15369"/>
    <w:rsid w:val="00F20416"/>
    <w:rsid w:val="00F20A58"/>
    <w:rsid w:val="00F2158D"/>
    <w:rsid w:val="00F2160A"/>
    <w:rsid w:val="00F21C94"/>
    <w:rsid w:val="00F21F0E"/>
    <w:rsid w:val="00F2223C"/>
    <w:rsid w:val="00F23281"/>
    <w:rsid w:val="00F236F7"/>
    <w:rsid w:val="00F23A20"/>
    <w:rsid w:val="00F247E5"/>
    <w:rsid w:val="00F24A50"/>
    <w:rsid w:val="00F26CC4"/>
    <w:rsid w:val="00F30CCB"/>
    <w:rsid w:val="00F315A8"/>
    <w:rsid w:val="00F32801"/>
    <w:rsid w:val="00F33DBB"/>
    <w:rsid w:val="00F34854"/>
    <w:rsid w:val="00F36235"/>
    <w:rsid w:val="00F421EE"/>
    <w:rsid w:val="00F42A23"/>
    <w:rsid w:val="00F42B9A"/>
    <w:rsid w:val="00F452E9"/>
    <w:rsid w:val="00F45F70"/>
    <w:rsid w:val="00F46FBB"/>
    <w:rsid w:val="00F525CC"/>
    <w:rsid w:val="00F5273B"/>
    <w:rsid w:val="00F52D06"/>
    <w:rsid w:val="00F57FA0"/>
    <w:rsid w:val="00F61F20"/>
    <w:rsid w:val="00F64227"/>
    <w:rsid w:val="00F64DB0"/>
    <w:rsid w:val="00F6634C"/>
    <w:rsid w:val="00F66E28"/>
    <w:rsid w:val="00F70BF8"/>
    <w:rsid w:val="00F72C3A"/>
    <w:rsid w:val="00F72F78"/>
    <w:rsid w:val="00F7483B"/>
    <w:rsid w:val="00F776A1"/>
    <w:rsid w:val="00F77966"/>
    <w:rsid w:val="00F805BA"/>
    <w:rsid w:val="00F80F8A"/>
    <w:rsid w:val="00F830DD"/>
    <w:rsid w:val="00F83CF2"/>
    <w:rsid w:val="00F84F43"/>
    <w:rsid w:val="00F853BF"/>
    <w:rsid w:val="00F86287"/>
    <w:rsid w:val="00F86398"/>
    <w:rsid w:val="00F868ED"/>
    <w:rsid w:val="00F86B4E"/>
    <w:rsid w:val="00F926F4"/>
    <w:rsid w:val="00FA25CF"/>
    <w:rsid w:val="00FA2E95"/>
    <w:rsid w:val="00FA6520"/>
    <w:rsid w:val="00FA72B9"/>
    <w:rsid w:val="00FB149C"/>
    <w:rsid w:val="00FB1E66"/>
    <w:rsid w:val="00FB20E0"/>
    <w:rsid w:val="00FB2117"/>
    <w:rsid w:val="00FB3D31"/>
    <w:rsid w:val="00FB55E4"/>
    <w:rsid w:val="00FB5A1F"/>
    <w:rsid w:val="00FB5D58"/>
    <w:rsid w:val="00FB645F"/>
    <w:rsid w:val="00FB69C0"/>
    <w:rsid w:val="00FB74F2"/>
    <w:rsid w:val="00FB76C5"/>
    <w:rsid w:val="00FB79D6"/>
    <w:rsid w:val="00FC0791"/>
    <w:rsid w:val="00FC0BCD"/>
    <w:rsid w:val="00FC1357"/>
    <w:rsid w:val="00FC2ED1"/>
    <w:rsid w:val="00FC4686"/>
    <w:rsid w:val="00FC57B5"/>
    <w:rsid w:val="00FC618E"/>
    <w:rsid w:val="00FC7AA9"/>
    <w:rsid w:val="00FD229C"/>
    <w:rsid w:val="00FD24F5"/>
    <w:rsid w:val="00FD2B72"/>
    <w:rsid w:val="00FD35ED"/>
    <w:rsid w:val="00FD505A"/>
    <w:rsid w:val="00FD55CD"/>
    <w:rsid w:val="00FD586A"/>
    <w:rsid w:val="00FD5A4F"/>
    <w:rsid w:val="00FD7878"/>
    <w:rsid w:val="00FE1189"/>
    <w:rsid w:val="00FE19E6"/>
    <w:rsid w:val="00FE24BB"/>
    <w:rsid w:val="00FE2CEE"/>
    <w:rsid w:val="00FE2EFF"/>
    <w:rsid w:val="00FE33F1"/>
    <w:rsid w:val="00FE3C88"/>
    <w:rsid w:val="00FE5690"/>
    <w:rsid w:val="00FE5DBE"/>
    <w:rsid w:val="00FE6446"/>
    <w:rsid w:val="00FE6CF6"/>
    <w:rsid w:val="00FF066C"/>
    <w:rsid w:val="00FF5467"/>
    <w:rsid w:val="00FF6946"/>
    <w:rsid w:val="00FF7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76AC0"/>
  <w15:docId w15:val="{E10ECAC9-E139-9747-8DF4-C8374A59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Verdana" w:hAnsi="Consolas"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83E8D"/>
    <w:pPr>
      <w:spacing w:after="120" w:line="360" w:lineRule="auto"/>
    </w:pPr>
    <w:rPr>
      <w:spacing w:val="20"/>
      <w:szCs w:val="16"/>
      <w:lang w:eastAsia="en-US"/>
    </w:rPr>
  </w:style>
  <w:style w:type="paragraph" w:styleId="Titolo1">
    <w:name w:val="heading 1"/>
    <w:basedOn w:val="Normale"/>
    <w:next w:val="Normale"/>
    <w:link w:val="Titolo1Carattere"/>
    <w:uiPriority w:val="9"/>
    <w:qFormat/>
    <w:rsid w:val="008474C6"/>
    <w:pPr>
      <w:keepNext/>
      <w:spacing w:before="240" w:after="60"/>
      <w:outlineLvl w:val="0"/>
    </w:pPr>
    <w:rPr>
      <w:rFonts w:eastAsia="Times New Roman"/>
      <w:b/>
      <w:bCs/>
      <w:kern w:val="32"/>
      <w:szCs w:val="32"/>
    </w:rPr>
  </w:style>
  <w:style w:type="paragraph" w:styleId="Titolo2">
    <w:name w:val="heading 2"/>
    <w:basedOn w:val="Normale"/>
    <w:next w:val="Normale"/>
    <w:link w:val="Titolo2Carattere"/>
    <w:uiPriority w:val="9"/>
    <w:unhideWhenUsed/>
    <w:qFormat/>
    <w:rsid w:val="007632E6"/>
    <w:pPr>
      <w:keepNext/>
      <w:keepLines/>
      <w:spacing w:after="0"/>
      <w:ind w:left="709"/>
      <w:outlineLvl w:val="1"/>
    </w:pPr>
    <w:rPr>
      <w:rFonts w:ascii="Garamond" w:eastAsia="Times New Roman" w:hAnsi="Garamond"/>
      <w:b/>
      <w:bCs/>
      <w:szCs w:val="26"/>
    </w:rPr>
  </w:style>
  <w:style w:type="paragraph" w:styleId="Titolo3">
    <w:name w:val="heading 3"/>
    <w:basedOn w:val="Normale"/>
    <w:next w:val="Normale"/>
    <w:link w:val="Titolo3Carattere"/>
    <w:uiPriority w:val="9"/>
    <w:unhideWhenUsed/>
    <w:qFormat/>
    <w:rsid w:val="00342330"/>
    <w:pPr>
      <w:keepNext/>
      <w:ind w:left="1416"/>
      <w:outlineLvl w:val="2"/>
    </w:pPr>
    <w:rPr>
      <w:rFonts w:ascii="Franklin Gothic Book" w:eastAsia="Times New Roman" w:hAnsi="Franklin Gothic Book"/>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F0F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0FAD"/>
  </w:style>
  <w:style w:type="paragraph" w:styleId="Pidipagina">
    <w:name w:val="footer"/>
    <w:basedOn w:val="Normale"/>
    <w:link w:val="PidipaginaCarattere"/>
    <w:uiPriority w:val="99"/>
    <w:unhideWhenUsed/>
    <w:rsid w:val="000F0F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0FAD"/>
  </w:style>
  <w:style w:type="table" w:styleId="Grigliatabella">
    <w:name w:val="Table Grid"/>
    <w:basedOn w:val="Tabellanormale"/>
    <w:uiPriority w:val="59"/>
    <w:rsid w:val="000F0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0F0FAD"/>
    <w:pPr>
      <w:spacing w:after="0" w:line="240" w:lineRule="auto"/>
    </w:pPr>
    <w:rPr>
      <w:rFonts w:ascii="Tahoma" w:hAnsi="Tahoma"/>
      <w:spacing w:val="0"/>
      <w:sz w:val="16"/>
      <w:szCs w:val="20"/>
    </w:rPr>
  </w:style>
  <w:style w:type="character" w:customStyle="1" w:styleId="TestofumettoCarattere">
    <w:name w:val="Testo fumetto Carattere"/>
    <w:link w:val="Testofumetto"/>
    <w:uiPriority w:val="99"/>
    <w:semiHidden/>
    <w:rsid w:val="000F0FAD"/>
    <w:rPr>
      <w:rFonts w:ascii="Tahoma" w:hAnsi="Tahoma" w:cs="Tahoma"/>
      <w:sz w:val="16"/>
    </w:rPr>
  </w:style>
  <w:style w:type="character" w:customStyle="1" w:styleId="Titolo2Carattere">
    <w:name w:val="Titolo 2 Carattere"/>
    <w:link w:val="Titolo2"/>
    <w:uiPriority w:val="9"/>
    <w:rsid w:val="007632E6"/>
    <w:rPr>
      <w:rFonts w:ascii="Garamond" w:eastAsia="Times New Roman" w:hAnsi="Garamond"/>
      <w:b/>
      <w:bCs/>
      <w:spacing w:val="20"/>
      <w:szCs w:val="26"/>
      <w:lang w:eastAsia="en-US"/>
    </w:rPr>
  </w:style>
  <w:style w:type="character" w:customStyle="1" w:styleId="Titolo1Carattere">
    <w:name w:val="Titolo 1 Carattere"/>
    <w:link w:val="Titolo1"/>
    <w:uiPriority w:val="9"/>
    <w:rsid w:val="008474C6"/>
    <w:rPr>
      <w:rFonts w:eastAsia="Times New Roman"/>
      <w:b/>
      <w:bCs/>
      <w:spacing w:val="20"/>
      <w:kern w:val="32"/>
      <w:szCs w:val="32"/>
      <w:lang w:eastAsia="en-US"/>
    </w:rPr>
  </w:style>
  <w:style w:type="table" w:styleId="Elencomedio2-Colore3">
    <w:name w:val="Medium List 2 Accent 3"/>
    <w:basedOn w:val="Tabellanormale"/>
    <w:uiPriority w:val="66"/>
    <w:rsid w:val="00C6048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fondochiaro-Colore3">
    <w:name w:val="Light Shading Accent 3"/>
    <w:basedOn w:val="Tabellanormale"/>
    <w:uiPriority w:val="60"/>
    <w:rsid w:val="00C604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3Carattere">
    <w:name w:val="Titolo 3 Carattere"/>
    <w:link w:val="Titolo3"/>
    <w:uiPriority w:val="9"/>
    <w:rsid w:val="00342330"/>
    <w:rPr>
      <w:rFonts w:ascii="Franklin Gothic Book" w:eastAsia="Times New Roman" w:hAnsi="Franklin Gothic Book"/>
      <w:b/>
      <w:bCs/>
      <w:spacing w:val="20"/>
      <w:szCs w:val="26"/>
      <w:lang w:eastAsia="en-US"/>
    </w:rPr>
  </w:style>
  <w:style w:type="paragraph" w:styleId="Corpodeltesto3">
    <w:name w:val="Body Text 3"/>
    <w:basedOn w:val="Normale"/>
    <w:link w:val="Corpodeltesto3Carattere"/>
    <w:uiPriority w:val="99"/>
    <w:rsid w:val="00EF7FDC"/>
    <w:pPr>
      <w:spacing w:line="240" w:lineRule="auto"/>
      <w:jc w:val="both"/>
    </w:pPr>
    <w:rPr>
      <w:rFonts w:ascii="Arial" w:eastAsia="Times New Roman" w:hAnsi="Arial"/>
      <w:spacing w:val="0"/>
      <w:szCs w:val="20"/>
    </w:rPr>
  </w:style>
  <w:style w:type="character" w:customStyle="1" w:styleId="Corpodeltesto3Carattere">
    <w:name w:val="Corpo del testo 3 Carattere"/>
    <w:link w:val="Corpodeltesto3"/>
    <w:uiPriority w:val="99"/>
    <w:rsid w:val="00EF7FDC"/>
    <w:rPr>
      <w:rFonts w:ascii="Arial" w:eastAsia="Times New Roman" w:hAnsi="Arial" w:cs="Arial"/>
    </w:rPr>
  </w:style>
  <w:style w:type="paragraph" w:styleId="Paragrafoelenco">
    <w:name w:val="List Paragraph"/>
    <w:basedOn w:val="Normale"/>
    <w:uiPriority w:val="34"/>
    <w:qFormat/>
    <w:rsid w:val="00EF7FDC"/>
    <w:pPr>
      <w:spacing w:after="0" w:line="240" w:lineRule="auto"/>
      <w:ind w:left="720"/>
    </w:pPr>
    <w:rPr>
      <w:rFonts w:ascii="Comic Sans MS" w:eastAsia="Times New Roman" w:hAnsi="Comic Sans MS" w:cs="Comic Sans MS"/>
      <w:sz w:val="24"/>
      <w:szCs w:val="24"/>
      <w:lang w:eastAsia="it-IT"/>
    </w:rPr>
  </w:style>
  <w:style w:type="paragraph" w:styleId="Rientrocorpodeltesto">
    <w:name w:val="Body Text Indent"/>
    <w:basedOn w:val="Normale"/>
    <w:link w:val="RientrocorpodeltestoCarattere"/>
    <w:uiPriority w:val="99"/>
    <w:rsid w:val="00EF7FDC"/>
    <w:pPr>
      <w:spacing w:line="240" w:lineRule="auto"/>
      <w:ind w:left="283"/>
    </w:pPr>
    <w:rPr>
      <w:rFonts w:ascii="Comic Sans MS" w:eastAsia="Times New Roman" w:hAnsi="Comic Sans MS"/>
      <w:sz w:val="24"/>
      <w:szCs w:val="24"/>
    </w:rPr>
  </w:style>
  <w:style w:type="character" w:customStyle="1" w:styleId="RientrocorpodeltestoCarattere">
    <w:name w:val="Rientro corpo del testo Carattere"/>
    <w:link w:val="Rientrocorpodeltesto"/>
    <w:uiPriority w:val="99"/>
    <w:rsid w:val="00EF7FDC"/>
    <w:rPr>
      <w:rFonts w:ascii="Comic Sans MS" w:eastAsia="Times New Roman" w:hAnsi="Comic Sans MS" w:cs="Comic Sans MS"/>
      <w:spacing w:val="20"/>
      <w:sz w:val="24"/>
      <w:szCs w:val="24"/>
    </w:rPr>
  </w:style>
  <w:style w:type="paragraph" w:customStyle="1" w:styleId="NormaleHH">
    <w:name w:val="NormaleH[H"/>
    <w:rsid w:val="00EF7FDC"/>
    <w:pPr>
      <w:autoSpaceDE w:val="0"/>
      <w:autoSpaceDN w:val="0"/>
    </w:pPr>
    <w:rPr>
      <w:rFonts w:ascii="Arial" w:eastAsia="Times New Roman" w:hAnsi="Arial" w:cs="Arial"/>
      <w:sz w:val="24"/>
      <w:szCs w:val="24"/>
    </w:rPr>
  </w:style>
  <w:style w:type="paragraph" w:styleId="Corpodeltesto2">
    <w:name w:val="Body Text 2"/>
    <w:basedOn w:val="Normale"/>
    <w:link w:val="Corpodeltesto2Carattere"/>
    <w:uiPriority w:val="99"/>
    <w:rsid w:val="00EF7FDC"/>
    <w:pPr>
      <w:spacing w:after="0" w:line="240" w:lineRule="auto"/>
      <w:ind w:right="-82"/>
      <w:jc w:val="both"/>
    </w:pPr>
    <w:rPr>
      <w:rFonts w:ascii="Century Gothic" w:eastAsia="Times New Roman" w:hAnsi="Century Gothic"/>
      <w:spacing w:val="0"/>
      <w:szCs w:val="20"/>
    </w:rPr>
  </w:style>
  <w:style w:type="character" w:customStyle="1" w:styleId="Corpodeltesto2Carattere">
    <w:name w:val="Corpo del testo 2 Carattere"/>
    <w:link w:val="Corpodeltesto2"/>
    <w:uiPriority w:val="99"/>
    <w:rsid w:val="00EF7FDC"/>
    <w:rPr>
      <w:rFonts w:ascii="Century Gothic" w:eastAsia="Times New Roman" w:hAnsi="Century Gothic" w:cs="Century Gothic"/>
    </w:rPr>
  </w:style>
  <w:style w:type="paragraph" w:styleId="Titolosommario">
    <w:name w:val="TOC Heading"/>
    <w:basedOn w:val="Titolo1"/>
    <w:next w:val="Normale"/>
    <w:uiPriority w:val="39"/>
    <w:semiHidden/>
    <w:unhideWhenUsed/>
    <w:qFormat/>
    <w:rsid w:val="00EF7FDC"/>
    <w:pPr>
      <w:keepLines/>
      <w:spacing w:before="480" w:after="0" w:line="276" w:lineRule="auto"/>
      <w:outlineLvl w:val="9"/>
    </w:pPr>
    <w:rPr>
      <w:rFonts w:ascii="Cambria" w:hAnsi="Cambria"/>
      <w:color w:val="365F91"/>
      <w:spacing w:val="0"/>
      <w:kern w:val="0"/>
      <w:sz w:val="28"/>
      <w:szCs w:val="28"/>
    </w:rPr>
  </w:style>
  <w:style w:type="paragraph" w:styleId="Sommario1">
    <w:name w:val="toc 1"/>
    <w:basedOn w:val="Normale"/>
    <w:next w:val="Normale"/>
    <w:autoRedefine/>
    <w:uiPriority w:val="39"/>
    <w:unhideWhenUsed/>
    <w:rsid w:val="007632E6"/>
    <w:pPr>
      <w:tabs>
        <w:tab w:val="right" w:leader="dot" w:pos="9628"/>
      </w:tabs>
    </w:pPr>
    <w:rPr>
      <w:rFonts w:ascii="Garamond" w:hAnsi="Garamond"/>
    </w:rPr>
  </w:style>
  <w:style w:type="paragraph" w:styleId="Sommario2">
    <w:name w:val="toc 2"/>
    <w:basedOn w:val="Normale"/>
    <w:next w:val="Normale"/>
    <w:autoRedefine/>
    <w:uiPriority w:val="39"/>
    <w:unhideWhenUsed/>
    <w:rsid w:val="007632E6"/>
    <w:pPr>
      <w:ind w:left="200"/>
    </w:pPr>
    <w:rPr>
      <w:rFonts w:ascii="Garamond" w:hAnsi="Garamond"/>
    </w:rPr>
  </w:style>
  <w:style w:type="paragraph" w:styleId="Sommario3">
    <w:name w:val="toc 3"/>
    <w:basedOn w:val="Normale"/>
    <w:next w:val="Normale"/>
    <w:autoRedefine/>
    <w:uiPriority w:val="39"/>
    <w:unhideWhenUsed/>
    <w:rsid w:val="007632E6"/>
    <w:pPr>
      <w:ind w:left="400"/>
    </w:pPr>
    <w:rPr>
      <w:rFonts w:ascii="Garamond" w:hAnsi="Garamond"/>
    </w:rPr>
  </w:style>
  <w:style w:type="character" w:styleId="Collegamentoipertestuale">
    <w:name w:val="Hyperlink"/>
    <w:uiPriority w:val="99"/>
    <w:unhideWhenUsed/>
    <w:rsid w:val="00EF7FDC"/>
    <w:rPr>
      <w:color w:val="0000FF"/>
      <w:u w:val="single"/>
    </w:rPr>
  </w:style>
  <w:style w:type="table" w:styleId="Sfondochiaro-Colore2">
    <w:name w:val="Light Shading Accent 2"/>
    <w:basedOn w:val="Tabellanormale"/>
    <w:uiPriority w:val="60"/>
    <w:rsid w:val="006C04C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rpotesto1">
    <w:name w:val="Corpo testo1"/>
    <w:basedOn w:val="Normale"/>
    <w:link w:val="CorpotestoCarattere"/>
    <w:uiPriority w:val="99"/>
    <w:semiHidden/>
    <w:unhideWhenUsed/>
    <w:rsid w:val="00AC1739"/>
  </w:style>
  <w:style w:type="character" w:customStyle="1" w:styleId="CorpotestoCarattere">
    <w:name w:val="Corpo testo Carattere"/>
    <w:link w:val="Corpotesto1"/>
    <w:uiPriority w:val="99"/>
    <w:semiHidden/>
    <w:rsid w:val="00AC1739"/>
    <w:rPr>
      <w:spacing w:val="20"/>
      <w:szCs w:val="16"/>
      <w:lang w:eastAsia="en-US"/>
    </w:rPr>
  </w:style>
  <w:style w:type="paragraph" w:customStyle="1" w:styleId="Stile1">
    <w:name w:val="Stile1"/>
    <w:basedOn w:val="Normale"/>
    <w:rsid w:val="00AC1739"/>
    <w:pPr>
      <w:spacing w:after="0" w:line="240" w:lineRule="auto"/>
      <w:ind w:firstLine="284"/>
    </w:pPr>
    <w:rPr>
      <w:rFonts w:ascii="Times New Roman" w:eastAsia="Times New Roman" w:hAnsi="Times New Roman"/>
      <w:spacing w:val="0"/>
      <w:szCs w:val="20"/>
      <w:lang w:eastAsia="it-IT" w:bidi="he-IL"/>
    </w:rPr>
  </w:style>
  <w:style w:type="paragraph" w:styleId="Rientrocorpodeltesto2">
    <w:name w:val="Body Text Indent 2"/>
    <w:basedOn w:val="Normale"/>
    <w:link w:val="Rientrocorpodeltesto2Carattere"/>
    <w:uiPriority w:val="99"/>
    <w:unhideWhenUsed/>
    <w:rsid w:val="000D5B43"/>
    <w:pPr>
      <w:spacing w:line="480" w:lineRule="auto"/>
      <w:ind w:left="283"/>
    </w:pPr>
  </w:style>
  <w:style w:type="character" w:customStyle="1" w:styleId="Rientrocorpodeltesto2Carattere">
    <w:name w:val="Rientro corpo del testo 2 Carattere"/>
    <w:link w:val="Rientrocorpodeltesto2"/>
    <w:uiPriority w:val="99"/>
    <w:rsid w:val="000D5B43"/>
    <w:rPr>
      <w:spacing w:val="20"/>
      <w:szCs w:val="16"/>
      <w:lang w:eastAsia="en-US"/>
    </w:rPr>
  </w:style>
  <w:style w:type="paragraph" w:styleId="Titolo">
    <w:name w:val="Title"/>
    <w:basedOn w:val="Normale"/>
    <w:link w:val="TitoloCarattere"/>
    <w:qFormat/>
    <w:rsid w:val="008E4BF7"/>
    <w:pPr>
      <w:spacing w:before="240" w:after="60" w:line="240" w:lineRule="auto"/>
      <w:jc w:val="center"/>
      <w:outlineLvl w:val="0"/>
    </w:pPr>
    <w:rPr>
      <w:rFonts w:ascii="Arial" w:eastAsia="Times New Roman" w:hAnsi="Arial"/>
      <w:b/>
      <w:bCs/>
      <w:spacing w:val="0"/>
      <w:kern w:val="28"/>
      <w:sz w:val="32"/>
      <w:szCs w:val="32"/>
    </w:rPr>
  </w:style>
  <w:style w:type="character" w:customStyle="1" w:styleId="TitoloCarattere">
    <w:name w:val="Titolo Carattere"/>
    <w:link w:val="Titolo"/>
    <w:rsid w:val="008E4BF7"/>
    <w:rPr>
      <w:rFonts w:ascii="Arial" w:eastAsia="Times New Roman" w:hAnsi="Arial" w:cs="Arial"/>
      <w:b/>
      <w:bCs/>
      <w:kern w:val="28"/>
      <w:sz w:val="32"/>
      <w:szCs w:val="32"/>
    </w:rPr>
  </w:style>
  <w:style w:type="paragraph" w:styleId="Sottotitolo">
    <w:name w:val="Subtitle"/>
    <w:basedOn w:val="Normale"/>
    <w:link w:val="SottotitoloCarattere"/>
    <w:qFormat/>
    <w:rsid w:val="008E4BF7"/>
    <w:pPr>
      <w:spacing w:after="60" w:line="240" w:lineRule="auto"/>
      <w:jc w:val="center"/>
      <w:outlineLvl w:val="1"/>
    </w:pPr>
    <w:rPr>
      <w:rFonts w:ascii="Arial" w:eastAsia="Times New Roman" w:hAnsi="Arial"/>
      <w:spacing w:val="0"/>
      <w:sz w:val="24"/>
      <w:szCs w:val="24"/>
    </w:rPr>
  </w:style>
  <w:style w:type="character" w:customStyle="1" w:styleId="SottotitoloCarattere">
    <w:name w:val="Sottotitolo Carattere"/>
    <w:link w:val="Sottotitolo"/>
    <w:rsid w:val="008E4BF7"/>
    <w:rPr>
      <w:rFonts w:ascii="Arial" w:eastAsia="Times New Roman" w:hAnsi="Arial" w:cs="Arial"/>
      <w:sz w:val="24"/>
      <w:szCs w:val="24"/>
    </w:rPr>
  </w:style>
  <w:style w:type="paragraph" w:customStyle="1" w:styleId="Default">
    <w:name w:val="Default"/>
    <w:rsid w:val="008A07C6"/>
    <w:pPr>
      <w:autoSpaceDE w:val="0"/>
      <w:autoSpaceDN w:val="0"/>
      <w:adjustRightInd w:val="0"/>
    </w:pPr>
    <w:rPr>
      <w:rFonts w:ascii="Garamond" w:hAnsi="Garamond" w:cs="Garamond"/>
      <w:color w:val="000000"/>
      <w:sz w:val="24"/>
      <w:szCs w:val="24"/>
    </w:rPr>
  </w:style>
  <w:style w:type="paragraph" w:styleId="Mappadocumento">
    <w:name w:val="Document Map"/>
    <w:basedOn w:val="Normale"/>
    <w:link w:val="MappadocumentoCarattere"/>
    <w:uiPriority w:val="99"/>
    <w:semiHidden/>
    <w:unhideWhenUsed/>
    <w:rsid w:val="007632E6"/>
    <w:rPr>
      <w:rFonts w:ascii="Tahoma" w:hAnsi="Tahoma"/>
      <w:sz w:val="16"/>
    </w:rPr>
  </w:style>
  <w:style w:type="character" w:customStyle="1" w:styleId="MappadocumentoCarattere">
    <w:name w:val="Mappa documento Carattere"/>
    <w:link w:val="Mappadocumento"/>
    <w:uiPriority w:val="99"/>
    <w:semiHidden/>
    <w:rsid w:val="007632E6"/>
    <w:rPr>
      <w:rFonts w:ascii="Tahoma" w:hAnsi="Tahoma" w:cs="Tahoma"/>
      <w:spacing w:val="20"/>
      <w:sz w:val="16"/>
      <w:szCs w:val="16"/>
      <w:lang w:eastAsia="en-US"/>
    </w:rPr>
  </w:style>
  <w:style w:type="table" w:customStyle="1" w:styleId="Sfondochiaro-Colore12">
    <w:name w:val="Sfondo chiaro - Colore 12"/>
    <w:basedOn w:val="Tabellanormale"/>
    <w:uiPriority w:val="60"/>
    <w:rsid w:val="00A42C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11">
    <w:name w:val="Sfondo chiaro - Colore 11"/>
    <w:basedOn w:val="Tabellanormale"/>
    <w:uiPriority w:val="60"/>
    <w:rsid w:val="00E450E8"/>
    <w:rPr>
      <w:rFonts w:ascii="Courier New" w:eastAsia="Calibri" w:hAnsi="Courier New"/>
      <w:color w:val="365F91"/>
      <w:spacing w:val="20"/>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llegamentovisitato">
    <w:name w:val="FollowedHyperlink"/>
    <w:uiPriority w:val="99"/>
    <w:semiHidden/>
    <w:unhideWhenUsed/>
    <w:rsid w:val="00CF1E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756F23903F84D9F0C2DF823BFD529" ma:contentTypeVersion="0" ma:contentTypeDescription="Create a new document." ma:contentTypeScope="" ma:versionID="4628b4b7b1f98b1f81d15861aa8bfe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1BFB-B5F1-435B-9A55-5003FBF8D80B}">
  <ds:schemaRefs>
    <ds:schemaRef ds:uri="http://schemas.microsoft.com/sharepoint/v3/contenttype/forms"/>
  </ds:schemaRefs>
</ds:datastoreItem>
</file>

<file path=customXml/itemProps2.xml><?xml version="1.0" encoding="utf-8"?>
<ds:datastoreItem xmlns:ds="http://schemas.openxmlformats.org/officeDocument/2006/customXml" ds:itemID="{5AEC39A6-54C5-4627-8C82-69B83D07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E396B5-29FC-4BEF-895C-EB75A82E6BBE}">
  <ds:schemaRefs>
    <ds:schemaRef ds:uri="http://schemas.microsoft.com/office/2006/metadata/properties"/>
  </ds:schemaRefs>
</ds:datastoreItem>
</file>

<file path=customXml/itemProps4.xml><?xml version="1.0" encoding="utf-8"?>
<ds:datastoreItem xmlns:ds="http://schemas.openxmlformats.org/officeDocument/2006/customXml" ds:itemID="{F04F7882-E0D2-5A41-807B-EEFA91EA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918</Words>
  <Characters>5238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Fabio Evangelista</Company>
  <LinksUpToDate>false</LinksUpToDate>
  <CharactersWithSpaces>6144</CharactersWithSpaces>
  <SharedDoc>false</SharedDoc>
  <HLinks>
    <vt:vector size="66" baseType="variant">
      <vt:variant>
        <vt:i4>2424915</vt:i4>
      </vt:variant>
      <vt:variant>
        <vt:i4>57</vt:i4>
      </vt:variant>
      <vt:variant>
        <vt:i4>0</vt:i4>
      </vt:variant>
      <vt:variant>
        <vt:i4>5</vt:i4>
      </vt:variant>
      <vt:variant>
        <vt:lpwstr>MOD_Base/MOD_7.4_3 - Rev1_1_25062015.doc</vt:lpwstr>
      </vt:variant>
      <vt:variant>
        <vt:lpwstr/>
      </vt:variant>
      <vt:variant>
        <vt:i4>5636211</vt:i4>
      </vt:variant>
      <vt:variant>
        <vt:i4>54</vt:i4>
      </vt:variant>
      <vt:variant>
        <vt:i4>0</vt:i4>
      </vt:variant>
      <vt:variant>
        <vt:i4>5</vt:i4>
      </vt:variant>
      <vt:variant>
        <vt:lpwstr>MOD_Base/MOD_7.4_2 - Rev_1_02052013.doc</vt:lpwstr>
      </vt:variant>
      <vt:variant>
        <vt:lpwstr/>
      </vt:variant>
      <vt:variant>
        <vt:i4>8257623</vt:i4>
      </vt:variant>
      <vt:variant>
        <vt:i4>51</vt:i4>
      </vt:variant>
      <vt:variant>
        <vt:i4>0</vt:i4>
      </vt:variant>
      <vt:variant>
        <vt:i4>5</vt:i4>
      </vt:variant>
      <vt:variant>
        <vt:lpwstr>C:\Users\user\Desktop\certificazione - cartella di lavoro\miur_leonpancaldo\MOD_Base\MOD_7.4_3 - Rev1_1_25062015.doc</vt:lpwstr>
      </vt:variant>
      <vt:variant>
        <vt:lpwstr/>
      </vt:variant>
      <vt:variant>
        <vt:i4>1966138</vt:i4>
      </vt:variant>
      <vt:variant>
        <vt:i4>44</vt:i4>
      </vt:variant>
      <vt:variant>
        <vt:i4>0</vt:i4>
      </vt:variant>
      <vt:variant>
        <vt:i4>5</vt:i4>
      </vt:variant>
      <vt:variant>
        <vt:lpwstr/>
      </vt:variant>
      <vt:variant>
        <vt:lpwstr>_Toc330289110</vt:lpwstr>
      </vt:variant>
      <vt:variant>
        <vt:i4>2031674</vt:i4>
      </vt:variant>
      <vt:variant>
        <vt:i4>38</vt:i4>
      </vt:variant>
      <vt:variant>
        <vt:i4>0</vt:i4>
      </vt:variant>
      <vt:variant>
        <vt:i4>5</vt:i4>
      </vt:variant>
      <vt:variant>
        <vt:lpwstr/>
      </vt:variant>
      <vt:variant>
        <vt:lpwstr>_Toc330289109</vt:lpwstr>
      </vt:variant>
      <vt:variant>
        <vt:i4>2031674</vt:i4>
      </vt:variant>
      <vt:variant>
        <vt:i4>32</vt:i4>
      </vt:variant>
      <vt:variant>
        <vt:i4>0</vt:i4>
      </vt:variant>
      <vt:variant>
        <vt:i4>5</vt:i4>
      </vt:variant>
      <vt:variant>
        <vt:lpwstr/>
      </vt:variant>
      <vt:variant>
        <vt:lpwstr>_Toc330289108</vt:lpwstr>
      </vt:variant>
      <vt:variant>
        <vt:i4>2031674</vt:i4>
      </vt:variant>
      <vt:variant>
        <vt:i4>26</vt:i4>
      </vt:variant>
      <vt:variant>
        <vt:i4>0</vt:i4>
      </vt:variant>
      <vt:variant>
        <vt:i4>5</vt:i4>
      </vt:variant>
      <vt:variant>
        <vt:lpwstr/>
      </vt:variant>
      <vt:variant>
        <vt:lpwstr>_Toc330289107</vt:lpwstr>
      </vt:variant>
      <vt:variant>
        <vt:i4>2031674</vt:i4>
      </vt:variant>
      <vt:variant>
        <vt:i4>20</vt:i4>
      </vt:variant>
      <vt:variant>
        <vt:i4>0</vt:i4>
      </vt:variant>
      <vt:variant>
        <vt:i4>5</vt:i4>
      </vt:variant>
      <vt:variant>
        <vt:lpwstr/>
      </vt:variant>
      <vt:variant>
        <vt:lpwstr>_Toc330289106</vt:lpwstr>
      </vt:variant>
      <vt:variant>
        <vt:i4>2031674</vt:i4>
      </vt:variant>
      <vt:variant>
        <vt:i4>14</vt:i4>
      </vt:variant>
      <vt:variant>
        <vt:i4>0</vt:i4>
      </vt:variant>
      <vt:variant>
        <vt:i4>5</vt:i4>
      </vt:variant>
      <vt:variant>
        <vt:lpwstr/>
      </vt:variant>
      <vt:variant>
        <vt:lpwstr>_Toc330289105</vt:lpwstr>
      </vt:variant>
      <vt:variant>
        <vt:i4>2031674</vt:i4>
      </vt:variant>
      <vt:variant>
        <vt:i4>8</vt:i4>
      </vt:variant>
      <vt:variant>
        <vt:i4>0</vt:i4>
      </vt:variant>
      <vt:variant>
        <vt:i4>5</vt:i4>
      </vt:variant>
      <vt:variant>
        <vt:lpwstr/>
      </vt:variant>
      <vt:variant>
        <vt:lpwstr>_Toc330289104</vt:lpwstr>
      </vt:variant>
      <vt:variant>
        <vt:i4>2031674</vt:i4>
      </vt:variant>
      <vt:variant>
        <vt:i4>2</vt:i4>
      </vt:variant>
      <vt:variant>
        <vt:i4>0</vt:i4>
      </vt:variant>
      <vt:variant>
        <vt:i4>5</vt:i4>
      </vt:variant>
      <vt:variant>
        <vt:lpwstr/>
      </vt:variant>
      <vt:variant>
        <vt:lpwstr>_Toc330289103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Evangelista</dc:creator>
  <cp:keywords/>
  <cp:lastModifiedBy>Alberto Pierri</cp:lastModifiedBy>
  <cp:revision>10</cp:revision>
  <cp:lastPrinted>2019-09-11T07:19:00Z</cp:lastPrinted>
  <dcterms:created xsi:type="dcterms:W3CDTF">2019-09-10T15:13:00Z</dcterms:created>
  <dcterms:modified xsi:type="dcterms:W3CDTF">2022-02-17T11:11:00Z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0x010100338756F23903F84D9F0C2DF823BFD529</vt:lpwstr>
  </property>
</Properties>
</file>