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1D" w:rsidRDefault="00BF221D" w:rsidP="00BF221D">
      <w:pPr>
        <w:pStyle w:val="Standard"/>
      </w:pPr>
      <w:r>
        <w:rPr>
          <w:rFonts w:ascii="Calibri" w:hAnsi="Calibri"/>
        </w:rPr>
        <w:t>Savona, ____/____/20____</w:t>
      </w:r>
    </w:p>
    <w:p w:rsidR="00BF221D" w:rsidRDefault="00BF221D" w:rsidP="00BF221D">
      <w:pPr>
        <w:pStyle w:val="Standard"/>
        <w:tabs>
          <w:tab w:val="left" w:pos="3969"/>
        </w:tabs>
      </w:pPr>
      <w:r>
        <w:rPr>
          <w:rFonts w:ascii="Calibri" w:hAnsi="Calibri"/>
        </w:rPr>
        <w:tab/>
        <w:t>Ai genitori e agli Allievi delle classi</w:t>
      </w:r>
    </w:p>
    <w:p w:rsidR="00BF221D" w:rsidRDefault="00BF221D" w:rsidP="00BF221D">
      <w:pPr>
        <w:pStyle w:val="Standard"/>
        <w:tabs>
          <w:tab w:val="left" w:pos="3969"/>
        </w:tabs>
        <w:rPr>
          <w:rFonts w:ascii="Calibri" w:hAnsi="Calibri"/>
        </w:rPr>
      </w:pPr>
      <w:r>
        <w:rPr>
          <w:rFonts w:ascii="Calibri" w:hAnsi="Calibri"/>
        </w:rPr>
        <w:tab/>
        <w:t>III – IV – V Conduzione del mezzo</w:t>
      </w:r>
    </w:p>
    <w:p w:rsidR="00BF221D" w:rsidRDefault="00BF221D" w:rsidP="00BF221D">
      <w:pPr>
        <w:pStyle w:val="Standard"/>
        <w:tabs>
          <w:tab w:val="left" w:pos="3969"/>
        </w:tabs>
        <w:rPr>
          <w:rFonts w:ascii="Calibri" w:hAnsi="Calibri"/>
        </w:rPr>
      </w:pPr>
      <w:r>
        <w:rPr>
          <w:rFonts w:ascii="Calibri" w:hAnsi="Calibri"/>
        </w:rPr>
        <w:tab/>
        <w:t>III – IV – V Conduzione di apparati ed impianti marittimi</w:t>
      </w:r>
    </w:p>
    <w:p w:rsidR="00BF221D" w:rsidRPr="002F430D" w:rsidRDefault="00BF221D" w:rsidP="00BF221D">
      <w:pPr>
        <w:pStyle w:val="Standard"/>
        <w:tabs>
          <w:tab w:val="left" w:pos="3969"/>
        </w:tabs>
        <w:rPr>
          <w:rFonts w:ascii="Calibri" w:hAnsi="Calibri"/>
        </w:rPr>
      </w:pPr>
      <w:r>
        <w:rPr>
          <w:rFonts w:ascii="Calibri" w:hAnsi="Calibri"/>
        </w:rPr>
        <w:tab/>
        <w:t>III – IV – V Logistica</w:t>
      </w:r>
    </w:p>
    <w:p w:rsidR="00BF221D" w:rsidRDefault="00BF221D" w:rsidP="00BF221D">
      <w:pPr>
        <w:pStyle w:val="Standard"/>
        <w:rPr>
          <w:rFonts w:ascii="Calibri" w:hAnsi="Calibri"/>
          <w:b/>
          <w:u w:val="single"/>
        </w:rPr>
      </w:pPr>
    </w:p>
    <w:p w:rsidR="00BF221D" w:rsidRDefault="00BF221D" w:rsidP="00BF221D">
      <w:pPr>
        <w:pStyle w:val="Standard"/>
        <w:jc w:val="center"/>
      </w:pPr>
      <w:r>
        <w:rPr>
          <w:rFonts w:ascii="Calibri" w:hAnsi="Calibri"/>
          <w:b/>
          <w:u w:val="single"/>
        </w:rPr>
        <w:t>AVVISO PUBBLICO DI SELEZIONE</w:t>
      </w:r>
    </w:p>
    <w:p w:rsidR="00BF221D" w:rsidRDefault="00BF221D" w:rsidP="00BF221D">
      <w:pPr>
        <w:pStyle w:val="Standard"/>
        <w:jc w:val="center"/>
        <w:rPr>
          <w:rFonts w:ascii="Calibri" w:hAnsi="Calibri"/>
          <w:b/>
          <w:u w:val="single"/>
        </w:rPr>
      </w:pPr>
    </w:p>
    <w:p w:rsidR="00BF221D" w:rsidRDefault="00BF221D" w:rsidP="00BF221D">
      <w:pPr>
        <w:pStyle w:val="Standard"/>
        <w:rPr>
          <w:rFonts w:ascii="Calibri" w:hAnsi="Calibri"/>
          <w:b/>
          <w:sz w:val="28"/>
          <w:szCs w:val="28"/>
          <w:u w:val="single"/>
        </w:rPr>
      </w:pPr>
      <w:r>
        <w:rPr>
          <w:rFonts w:ascii="Calibri" w:hAnsi="Calibri"/>
          <w:b/>
          <w:sz w:val="28"/>
          <w:szCs w:val="28"/>
          <w:u w:val="single"/>
        </w:rPr>
        <w:t xml:space="preserve">Oggetto: </w:t>
      </w:r>
      <w:r w:rsidR="00987513">
        <w:rPr>
          <w:rFonts w:ascii="Calibri" w:hAnsi="Calibri"/>
          <w:b/>
          <w:sz w:val="28"/>
          <w:szCs w:val="28"/>
          <w:u w:val="single"/>
        </w:rPr>
        <w:t>Percorsi per le Competenze Trasversali e l’Orientamento</w:t>
      </w:r>
    </w:p>
    <w:p w:rsidR="00BF221D" w:rsidRDefault="00BF221D" w:rsidP="00BF221D">
      <w:pPr>
        <w:pStyle w:val="Standard"/>
        <w:rPr>
          <w:rFonts w:ascii="Calibri" w:hAnsi="Calibri"/>
          <w:sz w:val="22"/>
          <w:szCs w:val="22"/>
        </w:rPr>
      </w:pPr>
    </w:p>
    <w:p w:rsidR="00BF221D" w:rsidRPr="002F430D" w:rsidRDefault="00BF221D" w:rsidP="00BF221D">
      <w:pPr>
        <w:pStyle w:val="Textbody"/>
        <w:tabs>
          <w:tab w:val="left" w:pos="822"/>
        </w:tabs>
        <w:spacing w:before="4"/>
        <w:ind w:left="0" w:firstLine="576"/>
        <w:jc w:val="both"/>
        <w:rPr>
          <w:rFonts w:ascii="Calibri" w:hAnsi="Calibri" w:cs="Calibri"/>
          <w:sz w:val="22"/>
          <w:szCs w:val="22"/>
          <w:lang w:val="it-IT"/>
        </w:rPr>
      </w:pPr>
      <w:r w:rsidRPr="002F430D">
        <w:rPr>
          <w:rFonts w:ascii="Calibri" w:hAnsi="Calibri" w:cs="Calibri"/>
          <w:sz w:val="22"/>
          <w:szCs w:val="22"/>
          <w:lang w:val="it-IT"/>
        </w:rPr>
        <w:t>L’alternanza scuola lavoro rappresenta un passaggio significativo nell’offerta formativa rivolta agli studenti che frequentano il secondo biennio</w:t>
      </w:r>
      <w:r>
        <w:rPr>
          <w:rFonts w:ascii="Calibri" w:hAnsi="Calibri" w:cs="Calibri"/>
          <w:sz w:val="22"/>
          <w:szCs w:val="22"/>
          <w:lang w:val="it-IT"/>
        </w:rPr>
        <w:t xml:space="preserve"> e l’ultimo anno</w:t>
      </w:r>
      <w:r w:rsidRPr="002F430D">
        <w:rPr>
          <w:rFonts w:ascii="Calibri" w:hAnsi="Calibri" w:cs="Calibri"/>
          <w:sz w:val="22"/>
          <w:szCs w:val="22"/>
          <w:lang w:val="it-IT"/>
        </w:rPr>
        <w:t xml:space="preserve"> degli Istituti Tecnici. Essa è uno strumento didattico che permette tra l’altro un proficuo collegamento organico con il mondo del lavoro. Con la legge 107/2015 </w:t>
      </w:r>
      <w:r w:rsidRPr="002F430D">
        <w:rPr>
          <w:rFonts w:ascii="Calibri" w:hAnsi="Calibri" w:cs="Calibri"/>
          <w:spacing w:val="-1"/>
          <w:sz w:val="22"/>
          <w:szCs w:val="22"/>
          <w:lang w:val="it-IT"/>
        </w:rPr>
        <w:t>vieneofferta</w:t>
      </w:r>
      <w:r w:rsidRPr="002F430D">
        <w:rPr>
          <w:rFonts w:ascii="Calibri" w:hAnsi="Calibri" w:cs="Calibri"/>
          <w:sz w:val="22"/>
          <w:szCs w:val="22"/>
          <w:lang w:val="it-IT"/>
        </w:rPr>
        <w:t>atutti</w:t>
      </w:r>
      <w:r w:rsidRPr="002F430D">
        <w:rPr>
          <w:rFonts w:ascii="Calibri" w:hAnsi="Calibri" w:cs="Calibri"/>
          <w:spacing w:val="-1"/>
          <w:sz w:val="22"/>
          <w:szCs w:val="22"/>
          <w:lang w:val="it-IT"/>
        </w:rPr>
        <w:t>gli</w:t>
      </w:r>
      <w:r w:rsidRPr="002F430D">
        <w:rPr>
          <w:rFonts w:ascii="Calibri" w:hAnsi="Calibri" w:cs="Calibri"/>
          <w:sz w:val="22"/>
          <w:szCs w:val="22"/>
          <w:lang w:val="it-IT"/>
        </w:rPr>
        <w:t>studenti</w:t>
      </w:r>
      <w:r w:rsidRPr="002F430D">
        <w:rPr>
          <w:rFonts w:ascii="Calibri" w:hAnsi="Calibri" w:cs="Calibri"/>
          <w:spacing w:val="-1"/>
          <w:sz w:val="22"/>
          <w:szCs w:val="22"/>
          <w:lang w:val="it-IT"/>
        </w:rPr>
        <w:t>dellascuola</w:t>
      </w:r>
      <w:r w:rsidRPr="002F430D">
        <w:rPr>
          <w:rFonts w:ascii="Calibri" w:hAnsi="Calibri" w:cs="Calibri"/>
          <w:sz w:val="22"/>
          <w:szCs w:val="22"/>
          <w:lang w:val="it-IT"/>
        </w:rPr>
        <w:t>secondariadi</w:t>
      </w:r>
      <w:r w:rsidRPr="002F430D">
        <w:rPr>
          <w:rFonts w:ascii="Calibri" w:hAnsi="Calibri" w:cs="Calibri"/>
          <w:spacing w:val="-1"/>
          <w:sz w:val="22"/>
          <w:szCs w:val="22"/>
          <w:lang w:val="it-IT"/>
        </w:rPr>
        <w:t>secondogrado</w:t>
      </w:r>
      <w:r w:rsidRPr="002F430D">
        <w:rPr>
          <w:rFonts w:ascii="Calibri" w:hAnsi="Calibri" w:cs="Calibri"/>
          <w:sz w:val="22"/>
          <w:szCs w:val="22"/>
          <w:lang w:val="it-IT"/>
        </w:rPr>
        <w:t>l’opportunitàdi</w:t>
      </w:r>
      <w:r w:rsidRPr="002F430D">
        <w:rPr>
          <w:rFonts w:ascii="Calibri" w:hAnsi="Calibri" w:cs="Calibri"/>
          <w:spacing w:val="-1"/>
          <w:sz w:val="22"/>
          <w:szCs w:val="22"/>
          <w:lang w:val="it-IT"/>
        </w:rPr>
        <w:t>apprenderemedianteesperienzedidattiche</w:t>
      </w:r>
      <w:r w:rsidRPr="002F430D">
        <w:rPr>
          <w:rFonts w:ascii="Calibri" w:hAnsi="Calibri" w:cs="Calibri"/>
          <w:sz w:val="22"/>
          <w:szCs w:val="22"/>
          <w:lang w:val="it-IT"/>
        </w:rPr>
        <w:t>in</w:t>
      </w:r>
      <w:r w:rsidRPr="002F430D">
        <w:rPr>
          <w:rFonts w:ascii="Calibri" w:hAnsi="Calibri" w:cs="Calibri"/>
          <w:spacing w:val="-1"/>
          <w:sz w:val="22"/>
          <w:szCs w:val="22"/>
          <w:lang w:val="it-IT"/>
        </w:rPr>
        <w:t>ambientilavorativi</w:t>
      </w:r>
      <w:r w:rsidRPr="002F430D">
        <w:rPr>
          <w:rFonts w:ascii="Calibri" w:hAnsi="Calibri" w:cs="Calibri"/>
          <w:sz w:val="22"/>
          <w:szCs w:val="22"/>
          <w:lang w:val="it-IT"/>
        </w:rPr>
        <w:t xml:space="preserve"> privati, pubblici o</w:t>
      </w:r>
      <w:r w:rsidRPr="002F430D">
        <w:rPr>
          <w:rFonts w:ascii="Calibri" w:hAnsi="Calibri" w:cs="Calibri"/>
          <w:spacing w:val="-1"/>
          <w:sz w:val="22"/>
          <w:szCs w:val="22"/>
          <w:lang w:val="it-IT"/>
        </w:rPr>
        <w:t xml:space="preserve"> delterzosettore,</w:t>
      </w:r>
      <w:r w:rsidRPr="002F430D">
        <w:rPr>
          <w:rFonts w:ascii="Calibri" w:hAnsi="Calibri" w:cs="Calibri"/>
          <w:sz w:val="22"/>
          <w:szCs w:val="22"/>
          <w:lang w:val="it-IT"/>
        </w:rPr>
        <w:t xml:space="preserve"> utilizzando anche ambienti “scolastici” come i laboratori didattici o informatici per svolgere queste attività, prevedendo un monte ore complessivo di 400 ore durante il triennio di specializzazione. Le attività connesse con i percorsi di alternanza scuola lavoro relativamente all’anno di frequenza, saranno svolte durante l’anno scolastico e/o durante il periodo estivo. E’ stata annunciata una modifica nel numero di ore minimo, per gli Istituti Tecnici 150 ore, che dovrebbe essere contenuta nella legge di Bilancio 2019; al momento l’unico documento ufficiale è il decreto legge 25/07/2018 n.91 convertito in legge n.108 del 21/09/2018 che differisce al 01/09/2019, quale requisito di accesso all’Esame di Stato, lo svolgimento delle attività di scuola lavoro, secondo quanto previsto dall’indirizzo di studio negli ultimi tre anni di corso.</w:t>
      </w:r>
    </w:p>
    <w:p w:rsidR="00BF221D" w:rsidRPr="002F430D" w:rsidRDefault="00BF221D" w:rsidP="00BF221D">
      <w:pPr>
        <w:pStyle w:val="Textbody"/>
        <w:tabs>
          <w:tab w:val="left" w:pos="822"/>
        </w:tabs>
        <w:spacing w:before="4"/>
        <w:ind w:left="0"/>
        <w:jc w:val="both"/>
        <w:rPr>
          <w:rFonts w:ascii="Calibri" w:hAnsi="Calibri" w:cs="Calibri"/>
          <w:sz w:val="22"/>
          <w:szCs w:val="22"/>
          <w:lang w:val="it-IT"/>
        </w:rPr>
      </w:pPr>
    </w:p>
    <w:p w:rsidR="00BF221D" w:rsidRPr="002F430D" w:rsidRDefault="00BF221D" w:rsidP="00BF221D">
      <w:pPr>
        <w:pStyle w:val="Textbody"/>
        <w:tabs>
          <w:tab w:val="left" w:pos="822"/>
        </w:tabs>
        <w:spacing w:before="4"/>
        <w:ind w:left="0"/>
        <w:jc w:val="both"/>
        <w:rPr>
          <w:rFonts w:ascii="Calibri" w:hAnsi="Calibri" w:cs="Calibri"/>
          <w:sz w:val="22"/>
          <w:szCs w:val="22"/>
          <w:lang w:val="it-IT"/>
        </w:rPr>
      </w:pPr>
      <w:r w:rsidRPr="002F430D">
        <w:rPr>
          <w:rFonts w:ascii="Calibri" w:hAnsi="Calibri" w:cs="Calibri"/>
          <w:sz w:val="22"/>
          <w:szCs w:val="22"/>
          <w:lang w:val="it-IT"/>
        </w:rPr>
        <w:t>Il presente avviso pubblico è rivolto agli studenti delle classi terze, quarte e quinte degli indirizzi:</w:t>
      </w:r>
    </w:p>
    <w:p w:rsidR="00BF221D" w:rsidRPr="002F430D" w:rsidRDefault="00BF221D" w:rsidP="00BF221D">
      <w:pPr>
        <w:pStyle w:val="Textbody"/>
        <w:tabs>
          <w:tab w:val="left" w:pos="822"/>
        </w:tabs>
        <w:spacing w:before="4"/>
        <w:ind w:left="0" w:firstLine="576"/>
        <w:jc w:val="both"/>
        <w:rPr>
          <w:rFonts w:ascii="Calibri" w:hAnsi="Calibri" w:cs="Calibri"/>
          <w:sz w:val="22"/>
          <w:szCs w:val="22"/>
          <w:lang w:val="it-IT"/>
        </w:rPr>
      </w:pPr>
    </w:p>
    <w:p w:rsidR="00BF221D" w:rsidRPr="002F430D" w:rsidRDefault="00BF221D" w:rsidP="00BF221D">
      <w:pPr>
        <w:pStyle w:val="Standard"/>
        <w:numPr>
          <w:ilvl w:val="0"/>
          <w:numId w:val="13"/>
        </w:numPr>
        <w:tabs>
          <w:tab w:val="left" w:pos="567"/>
        </w:tabs>
        <w:rPr>
          <w:rFonts w:ascii="Calibri" w:hAnsi="Calibri"/>
          <w:sz w:val="22"/>
        </w:rPr>
      </w:pPr>
      <w:r w:rsidRPr="002F430D">
        <w:rPr>
          <w:rFonts w:ascii="Calibri" w:hAnsi="Calibri"/>
          <w:sz w:val="22"/>
        </w:rPr>
        <w:t>Conduzione del mezzo</w:t>
      </w:r>
    </w:p>
    <w:p w:rsidR="00BF221D" w:rsidRPr="002F430D" w:rsidRDefault="00BF221D" w:rsidP="00BF221D">
      <w:pPr>
        <w:pStyle w:val="Standard"/>
        <w:numPr>
          <w:ilvl w:val="0"/>
          <w:numId w:val="13"/>
        </w:numPr>
        <w:tabs>
          <w:tab w:val="left" w:pos="567"/>
        </w:tabs>
        <w:rPr>
          <w:rFonts w:ascii="Calibri" w:hAnsi="Calibri"/>
          <w:sz w:val="22"/>
        </w:rPr>
      </w:pPr>
      <w:r w:rsidRPr="002F430D">
        <w:rPr>
          <w:rFonts w:ascii="Calibri" w:hAnsi="Calibri"/>
          <w:sz w:val="22"/>
        </w:rPr>
        <w:t>Conduzione di apparati ed impianti marittimi</w:t>
      </w:r>
    </w:p>
    <w:p w:rsidR="00BF221D" w:rsidRPr="002F430D" w:rsidRDefault="00BF221D" w:rsidP="00BF221D">
      <w:pPr>
        <w:pStyle w:val="Standard"/>
        <w:numPr>
          <w:ilvl w:val="0"/>
          <w:numId w:val="13"/>
        </w:numPr>
        <w:tabs>
          <w:tab w:val="left" w:pos="567"/>
        </w:tabs>
        <w:rPr>
          <w:rFonts w:ascii="Calibri" w:hAnsi="Calibri"/>
          <w:sz w:val="22"/>
        </w:rPr>
      </w:pPr>
      <w:r w:rsidRPr="002F430D">
        <w:rPr>
          <w:rFonts w:ascii="Calibri" w:hAnsi="Calibri"/>
          <w:sz w:val="22"/>
        </w:rPr>
        <w:t>Logistica</w:t>
      </w:r>
    </w:p>
    <w:p w:rsidR="00BF221D" w:rsidRPr="002F430D" w:rsidRDefault="00BF221D" w:rsidP="00BF221D">
      <w:pPr>
        <w:pStyle w:val="Textbody"/>
        <w:tabs>
          <w:tab w:val="left" w:pos="822"/>
        </w:tabs>
        <w:spacing w:before="4"/>
        <w:ind w:left="0"/>
        <w:jc w:val="both"/>
        <w:rPr>
          <w:rFonts w:ascii="Calibri" w:hAnsi="Calibri" w:cs="Calibri"/>
          <w:sz w:val="22"/>
          <w:szCs w:val="22"/>
          <w:lang w:val="it-IT"/>
        </w:rPr>
      </w:pPr>
    </w:p>
    <w:p w:rsidR="00BF221D" w:rsidRPr="002F430D" w:rsidRDefault="00BF221D" w:rsidP="00BF221D">
      <w:pPr>
        <w:pStyle w:val="Textbody"/>
        <w:tabs>
          <w:tab w:val="left" w:pos="822"/>
        </w:tabs>
        <w:spacing w:before="4"/>
        <w:ind w:left="0" w:firstLine="576"/>
        <w:jc w:val="both"/>
        <w:rPr>
          <w:rFonts w:ascii="Calibri" w:hAnsi="Calibri" w:cs="Calibri"/>
          <w:sz w:val="22"/>
          <w:szCs w:val="22"/>
          <w:lang w:val="it-IT"/>
        </w:rPr>
      </w:pPr>
      <w:r w:rsidRPr="002F430D">
        <w:rPr>
          <w:rFonts w:ascii="Calibri" w:hAnsi="Calibri" w:cs="Calibri"/>
          <w:sz w:val="22"/>
          <w:szCs w:val="22"/>
          <w:lang w:val="it-IT"/>
        </w:rPr>
        <w:t xml:space="preserve">L’istituto Ferraris-Pancaldo organizzerà nell’intero anno scolastico </w:t>
      </w:r>
      <w:r w:rsidRPr="00BF221D">
        <w:rPr>
          <w:rFonts w:ascii="Calibri" w:hAnsi="Calibri" w:cs="Calibri"/>
          <w:sz w:val="22"/>
          <w:szCs w:val="22"/>
          <w:highlight w:val="yellow"/>
          <w:lang w:val="it-IT"/>
        </w:rPr>
        <w:t>20</w:t>
      </w:r>
      <w:r>
        <w:rPr>
          <w:rFonts w:ascii="Calibri" w:hAnsi="Calibri" w:cs="Calibri"/>
          <w:sz w:val="22"/>
          <w:szCs w:val="22"/>
          <w:highlight w:val="yellow"/>
          <w:lang w:val="it-IT"/>
        </w:rPr>
        <w:t>____</w:t>
      </w:r>
      <w:r w:rsidRPr="00BF221D">
        <w:rPr>
          <w:rFonts w:ascii="Calibri" w:hAnsi="Calibri" w:cs="Calibri"/>
          <w:sz w:val="22"/>
          <w:szCs w:val="22"/>
          <w:highlight w:val="yellow"/>
          <w:lang w:val="it-IT"/>
        </w:rPr>
        <w:t>-</w:t>
      </w:r>
      <w:r>
        <w:rPr>
          <w:rFonts w:ascii="Calibri" w:hAnsi="Calibri" w:cs="Calibri"/>
          <w:sz w:val="22"/>
          <w:szCs w:val="22"/>
          <w:highlight w:val="yellow"/>
          <w:lang w:val="it-IT"/>
        </w:rPr>
        <w:t>____</w:t>
      </w:r>
      <w:r w:rsidRPr="002F430D">
        <w:rPr>
          <w:rFonts w:ascii="Calibri" w:hAnsi="Calibri" w:cs="Calibri"/>
          <w:sz w:val="22"/>
          <w:szCs w:val="22"/>
          <w:lang w:val="it-IT"/>
        </w:rPr>
        <w:t xml:space="preserve">, per ogni classe terza, quarta e quinta, un percorso di alternanza scuola lavoro progettando delle Unità Didattiche di Apprendimento (UDA) laboratoriali e fortemente professionalizzanti che saranno sviluppate in sinergia con il percorso formativo relativo all’anno di corso frequentato dall’allievo. In questo contesto saranno organizzate un insieme di attività che potranno essere svolte in classe, in laboratorio, in azienda. Parallelamente saranno attivati dei seminari tematici per formare gli studenti su argomenti trasversali comuni a tutte le specializzazioni come: formazione sulla sicurezza e prevenzione del rischio, elementi di economia industriale, applicazioni del management orientato all’autoimprenditorialità e stesura del curriculum. </w:t>
      </w:r>
    </w:p>
    <w:p w:rsidR="00BF221D" w:rsidRPr="002F430D" w:rsidRDefault="00BF221D" w:rsidP="00BF221D">
      <w:pPr>
        <w:pStyle w:val="Textbody"/>
        <w:tabs>
          <w:tab w:val="left" w:pos="822"/>
        </w:tabs>
        <w:spacing w:before="4"/>
        <w:ind w:left="0" w:firstLine="576"/>
        <w:jc w:val="both"/>
        <w:rPr>
          <w:rFonts w:ascii="Calibri" w:hAnsi="Calibri" w:cs="Calibri"/>
          <w:sz w:val="22"/>
          <w:szCs w:val="22"/>
          <w:lang w:val="it-IT"/>
        </w:rPr>
      </w:pPr>
      <w:r w:rsidRPr="002F430D">
        <w:rPr>
          <w:rFonts w:ascii="Calibri" w:hAnsi="Calibri" w:cs="Calibri"/>
          <w:sz w:val="22"/>
          <w:szCs w:val="22"/>
          <w:lang w:val="it-IT"/>
        </w:rPr>
        <w:t xml:space="preserve">L’insieme di tutte queste attività tende ad esaurire il monte ore previsto, però come indicato dal Collegio dei Docenti dell’Istituto, nell’ambito di questo percorso si vuole offrire agli allievi “un valore aggiunto alla loro formazione” che consisterà in almeno una esperienza di stage da svolgere nel triennio di specializzazione durante l’anno scolastico o nel periodo estivo. Lo scorso anno scolastico l’Istituto è riuscito ad erogare, per gli indirizzi in oggetto, </w:t>
      </w:r>
      <w:r>
        <w:rPr>
          <w:rFonts w:ascii="Calibri" w:hAnsi="Calibri" w:cs="Calibri"/>
          <w:sz w:val="22"/>
          <w:szCs w:val="22"/>
          <w:lang w:val="it-IT"/>
        </w:rPr>
        <w:t>oltre 10</w:t>
      </w:r>
      <w:r w:rsidRPr="002F430D">
        <w:rPr>
          <w:rFonts w:ascii="Calibri" w:hAnsi="Calibri" w:cs="Calibri"/>
          <w:sz w:val="22"/>
          <w:szCs w:val="22"/>
          <w:lang w:val="it-IT"/>
        </w:rPr>
        <w:t xml:space="preserve">.000 ore di stage in azienda/enti/imprese che hanno coinvolto </w:t>
      </w:r>
      <w:r>
        <w:rPr>
          <w:rFonts w:ascii="Calibri" w:hAnsi="Calibri" w:cs="Calibri"/>
          <w:sz w:val="22"/>
          <w:szCs w:val="22"/>
          <w:lang w:val="it-IT"/>
        </w:rPr>
        <w:t>più di1</w:t>
      </w:r>
      <w:r w:rsidRPr="002F430D">
        <w:rPr>
          <w:rFonts w:ascii="Calibri" w:hAnsi="Calibri" w:cs="Calibri"/>
          <w:sz w:val="22"/>
          <w:szCs w:val="22"/>
          <w:lang w:val="it-IT"/>
        </w:rPr>
        <w:t>50 allievi frequentanti le classi terze</w:t>
      </w:r>
      <w:r>
        <w:rPr>
          <w:rFonts w:ascii="Calibri" w:hAnsi="Calibri" w:cs="Calibri"/>
          <w:sz w:val="22"/>
          <w:szCs w:val="22"/>
          <w:lang w:val="it-IT"/>
        </w:rPr>
        <w:t xml:space="preserve">, </w:t>
      </w:r>
      <w:r w:rsidRPr="002F430D">
        <w:rPr>
          <w:rFonts w:ascii="Calibri" w:hAnsi="Calibri" w:cs="Calibri"/>
          <w:sz w:val="22"/>
          <w:szCs w:val="22"/>
          <w:lang w:val="it-IT"/>
        </w:rPr>
        <w:t>quarte</w:t>
      </w:r>
      <w:r>
        <w:rPr>
          <w:rFonts w:ascii="Calibri" w:hAnsi="Calibri" w:cs="Calibri"/>
          <w:sz w:val="22"/>
          <w:szCs w:val="22"/>
          <w:lang w:val="it-IT"/>
        </w:rPr>
        <w:t xml:space="preserve"> e quinte</w:t>
      </w:r>
      <w:r w:rsidRPr="002F430D">
        <w:rPr>
          <w:rFonts w:ascii="Calibri" w:hAnsi="Calibri" w:cs="Calibri"/>
          <w:sz w:val="22"/>
          <w:szCs w:val="22"/>
          <w:lang w:val="it-IT"/>
        </w:rPr>
        <w:t xml:space="preserve">, riscontrando giudizi lusinghieri dai referenti </w:t>
      </w:r>
      <w:r w:rsidRPr="002F430D">
        <w:rPr>
          <w:rFonts w:ascii="Calibri" w:hAnsi="Calibri" w:cs="Calibri"/>
          <w:sz w:val="22"/>
          <w:szCs w:val="22"/>
          <w:lang w:val="it-IT"/>
        </w:rPr>
        <w:lastRenderedPageBreak/>
        <w:t xml:space="preserve">aziendali ed elevato livello di soddisfazione da parte degli studenti e delle famiglie.    </w:t>
      </w:r>
    </w:p>
    <w:p w:rsidR="00BF221D" w:rsidRPr="002F430D" w:rsidRDefault="00BF221D" w:rsidP="00BF221D">
      <w:pPr>
        <w:pStyle w:val="Standard"/>
        <w:ind w:firstLine="576"/>
        <w:jc w:val="both"/>
        <w:rPr>
          <w:rFonts w:ascii="Calibri" w:hAnsi="Calibri" w:cs="Calibri"/>
          <w:sz w:val="22"/>
          <w:szCs w:val="22"/>
        </w:rPr>
      </w:pPr>
    </w:p>
    <w:p w:rsidR="00BF221D" w:rsidRPr="002F430D" w:rsidRDefault="00BF221D" w:rsidP="00BF221D">
      <w:pPr>
        <w:pStyle w:val="Standard"/>
        <w:ind w:firstLine="576"/>
        <w:jc w:val="both"/>
        <w:rPr>
          <w:rFonts w:ascii="Calibri" w:hAnsi="Calibri" w:cs="Calibri"/>
          <w:sz w:val="22"/>
          <w:szCs w:val="22"/>
        </w:rPr>
      </w:pPr>
    </w:p>
    <w:p w:rsidR="00BF221D" w:rsidRPr="002F430D" w:rsidRDefault="00BF221D" w:rsidP="00BF221D">
      <w:pPr>
        <w:pStyle w:val="Standard"/>
        <w:ind w:firstLine="576"/>
        <w:jc w:val="both"/>
        <w:rPr>
          <w:rFonts w:ascii="Calibri" w:hAnsi="Calibri" w:cs="Calibri"/>
          <w:sz w:val="22"/>
          <w:szCs w:val="22"/>
        </w:rPr>
      </w:pPr>
      <w:r w:rsidRPr="002F430D">
        <w:rPr>
          <w:rFonts w:ascii="Calibri" w:hAnsi="Calibri" w:cs="Calibri"/>
          <w:b/>
          <w:sz w:val="22"/>
          <w:szCs w:val="22"/>
        </w:rPr>
        <w:t xml:space="preserve">L’avviso in oggetto riguarda la manifestazione di interesse da parte degli allievi dell’Istituto Ferraris-Pancaldo e delle loro famiglie a svolgere durante il corrente anno scolastico, comprensivo del periodo estivo (comunque entro il </w:t>
      </w:r>
      <w:r w:rsidRPr="002F430D">
        <w:rPr>
          <w:rFonts w:ascii="Calibri" w:hAnsi="Calibri" w:cs="Calibri"/>
          <w:b/>
          <w:color w:val="000000"/>
          <w:sz w:val="22"/>
          <w:szCs w:val="22"/>
        </w:rPr>
        <w:t>15/09/20</w:t>
      </w:r>
      <w:r w:rsidRPr="00BF221D">
        <w:rPr>
          <w:rFonts w:ascii="Calibri" w:hAnsi="Calibri" w:cs="Calibri"/>
          <w:b/>
          <w:color w:val="000000"/>
          <w:sz w:val="22"/>
          <w:szCs w:val="22"/>
          <w:highlight w:val="yellow"/>
        </w:rPr>
        <w:t>____</w:t>
      </w:r>
      <w:r w:rsidRPr="002F430D">
        <w:rPr>
          <w:rFonts w:ascii="Calibri" w:hAnsi="Calibri" w:cs="Calibri"/>
          <w:b/>
          <w:sz w:val="22"/>
          <w:szCs w:val="22"/>
        </w:rPr>
        <w:t>), nell’ambito delle attività di Alternanza Scuola Lavoropercorsi di stage presso aziende, enti o imprese artigiane (con periodi variabili dalle 2 alle 4 settimane), in relazione alle disponibilità dei soggetti ospitanti;</w:t>
      </w:r>
    </w:p>
    <w:p w:rsidR="00BF221D" w:rsidRDefault="00BF221D" w:rsidP="00BF221D">
      <w:pPr>
        <w:pStyle w:val="Standard"/>
        <w:ind w:firstLine="576"/>
        <w:jc w:val="both"/>
        <w:rPr>
          <w:rFonts w:ascii="Calibri" w:hAnsi="Calibri" w:cs="Calibri"/>
          <w:b/>
          <w:sz w:val="22"/>
          <w:szCs w:val="22"/>
          <w:u w:val="single"/>
        </w:rPr>
      </w:pPr>
    </w:p>
    <w:p w:rsidR="00BF221D" w:rsidRPr="002F430D" w:rsidRDefault="00BF221D" w:rsidP="00BF221D">
      <w:pPr>
        <w:pStyle w:val="Standard"/>
        <w:ind w:firstLine="576"/>
        <w:jc w:val="both"/>
        <w:rPr>
          <w:rFonts w:ascii="Calibri" w:hAnsi="Calibri" w:cs="Calibri"/>
          <w:sz w:val="22"/>
          <w:szCs w:val="22"/>
          <w:u w:val="single"/>
        </w:rPr>
      </w:pPr>
      <w:r w:rsidRPr="002F430D">
        <w:rPr>
          <w:rFonts w:ascii="Calibri" w:hAnsi="Calibri" w:cs="Calibri"/>
          <w:b/>
          <w:sz w:val="22"/>
          <w:szCs w:val="22"/>
          <w:u w:val="single"/>
        </w:rPr>
        <w:t xml:space="preserve">Gli allievi motivati a partecipare a queste attività di Alternanza Scuola Lavoro, devono compilare la scheda allegata, scaricabile da sito </w:t>
      </w:r>
      <w:hyperlink r:id="rId8" w:history="1">
        <w:r w:rsidRPr="00F222B9">
          <w:rPr>
            <w:rStyle w:val="Collegamentoipertestuale"/>
            <w:rFonts w:ascii="Calibri" w:hAnsi="Calibri" w:cs="Calibri"/>
            <w:b/>
            <w:sz w:val="22"/>
            <w:szCs w:val="22"/>
          </w:rPr>
          <w:t>www.ferrarispancaldo.edu.it</w:t>
        </w:r>
      </w:hyperlink>
      <w:r w:rsidRPr="002F430D">
        <w:rPr>
          <w:rFonts w:ascii="Calibri" w:hAnsi="Calibri" w:cs="Calibri"/>
          <w:b/>
          <w:sz w:val="22"/>
          <w:szCs w:val="22"/>
          <w:u w:val="single"/>
        </w:rPr>
        <w:t>,e restituire la scheda, esclusivamente in formato  cartaceo, firmata da loro e da un genitore</w:t>
      </w:r>
      <w:r>
        <w:rPr>
          <w:rFonts w:ascii="Calibri" w:hAnsi="Calibri" w:cs="Calibri"/>
          <w:b/>
          <w:sz w:val="22"/>
          <w:szCs w:val="22"/>
          <w:u w:val="single"/>
        </w:rPr>
        <w:t xml:space="preserve"> nella cassetta della posta dell’ufficio Alternanza </w:t>
      </w:r>
      <w:r w:rsidRPr="002F430D">
        <w:rPr>
          <w:rFonts w:ascii="Calibri" w:hAnsi="Calibri" w:cs="Calibri"/>
          <w:b/>
          <w:sz w:val="22"/>
          <w:szCs w:val="22"/>
          <w:u w:val="single"/>
        </w:rPr>
        <w:t xml:space="preserve">Scuola-Lavoro all’attenzione dei </w:t>
      </w:r>
      <w:r w:rsidRPr="00BF221D">
        <w:rPr>
          <w:rFonts w:ascii="Calibri" w:hAnsi="Calibri" w:cs="Calibri"/>
          <w:b/>
          <w:sz w:val="22"/>
          <w:szCs w:val="22"/>
          <w:highlight w:val="yellow"/>
          <w:u w:val="single"/>
        </w:rPr>
        <w:t>prof.ri PERRINO e PIERRI</w:t>
      </w:r>
      <w:r w:rsidRPr="002F430D">
        <w:rPr>
          <w:rFonts w:ascii="Calibri" w:hAnsi="Calibri" w:cs="Calibri"/>
          <w:b/>
          <w:sz w:val="22"/>
          <w:szCs w:val="22"/>
          <w:u w:val="single"/>
        </w:rPr>
        <w:t xml:space="preserve"> entro e non oltre le ore 12 del </w:t>
      </w:r>
      <w:r>
        <w:rPr>
          <w:rFonts w:ascii="Calibri" w:hAnsi="Calibri" w:cs="Calibri"/>
          <w:b/>
          <w:sz w:val="22"/>
          <w:szCs w:val="22"/>
          <w:highlight w:val="yellow"/>
          <w:u w:val="single"/>
        </w:rPr>
        <w:t>___</w:t>
      </w:r>
      <w:r w:rsidRPr="00BF221D">
        <w:rPr>
          <w:rFonts w:ascii="Calibri" w:hAnsi="Calibri" w:cs="Calibri"/>
          <w:b/>
          <w:sz w:val="22"/>
          <w:szCs w:val="22"/>
          <w:highlight w:val="yellow"/>
          <w:u w:val="single"/>
        </w:rPr>
        <w:t>/</w:t>
      </w:r>
      <w:r>
        <w:rPr>
          <w:rFonts w:ascii="Calibri" w:hAnsi="Calibri" w:cs="Calibri"/>
          <w:b/>
          <w:sz w:val="22"/>
          <w:szCs w:val="22"/>
          <w:highlight w:val="yellow"/>
          <w:u w:val="single"/>
        </w:rPr>
        <w:t>____</w:t>
      </w:r>
      <w:r w:rsidRPr="00BF221D">
        <w:rPr>
          <w:rFonts w:ascii="Calibri" w:hAnsi="Calibri" w:cs="Calibri"/>
          <w:b/>
          <w:sz w:val="22"/>
          <w:szCs w:val="22"/>
          <w:highlight w:val="yellow"/>
          <w:u w:val="single"/>
        </w:rPr>
        <w:t>/20</w:t>
      </w:r>
      <w:r>
        <w:rPr>
          <w:rFonts w:ascii="Calibri" w:hAnsi="Calibri" w:cs="Calibri"/>
          <w:b/>
          <w:sz w:val="22"/>
          <w:szCs w:val="22"/>
          <w:highlight w:val="yellow"/>
          <w:u w:val="single"/>
        </w:rPr>
        <w:t>___</w:t>
      </w:r>
    </w:p>
    <w:p w:rsidR="00BF221D" w:rsidRPr="002F430D" w:rsidRDefault="00BF221D" w:rsidP="00BF221D">
      <w:pPr>
        <w:pStyle w:val="Standard"/>
        <w:ind w:firstLine="576"/>
        <w:jc w:val="both"/>
        <w:rPr>
          <w:rFonts w:ascii="Calibri" w:hAnsi="Calibri" w:cs="Calibri"/>
          <w:b/>
          <w:sz w:val="22"/>
          <w:szCs w:val="22"/>
          <w:u w:val="single"/>
        </w:rPr>
      </w:pPr>
    </w:p>
    <w:p w:rsidR="00BF221D" w:rsidRPr="002F430D" w:rsidRDefault="00BF221D" w:rsidP="00BF221D">
      <w:pPr>
        <w:pStyle w:val="Standard"/>
        <w:ind w:firstLine="576"/>
        <w:jc w:val="both"/>
        <w:rPr>
          <w:rFonts w:ascii="Calibri" w:hAnsi="Calibri" w:cs="Calibri"/>
          <w:sz w:val="22"/>
          <w:szCs w:val="22"/>
        </w:rPr>
      </w:pPr>
      <w:r w:rsidRPr="002F430D">
        <w:rPr>
          <w:rFonts w:ascii="Calibri" w:hAnsi="Calibri" w:cs="Calibri"/>
          <w:b/>
          <w:sz w:val="22"/>
          <w:szCs w:val="22"/>
          <w:u w:val="single"/>
        </w:rPr>
        <w:t>Contestualmente alla domanda lo studente dovrà produrre un elaborato scritto, in formato elettronico di 20 righe al massimo (carattere libero, grandezza 12) nel quale esporrà le motivazioni per le quali desidera partecipare all’iniziativa. Non produrre l’elaborato comporta l’esclusione dalla successiva fase di selezione.</w:t>
      </w:r>
    </w:p>
    <w:p w:rsidR="00BF221D" w:rsidRPr="002F430D" w:rsidRDefault="00BF221D" w:rsidP="00BF221D">
      <w:pPr>
        <w:pStyle w:val="Standard"/>
        <w:ind w:firstLine="576"/>
        <w:jc w:val="both"/>
        <w:rPr>
          <w:rFonts w:ascii="Calibri" w:hAnsi="Calibri" w:cs="Calibri"/>
          <w:b/>
          <w:sz w:val="22"/>
          <w:szCs w:val="22"/>
          <w:u w:val="single"/>
        </w:rPr>
      </w:pPr>
    </w:p>
    <w:p w:rsidR="00BF221D" w:rsidRPr="002F430D" w:rsidRDefault="00BF221D" w:rsidP="00BF221D">
      <w:pPr>
        <w:pStyle w:val="Standard"/>
        <w:ind w:firstLine="576"/>
        <w:jc w:val="both"/>
        <w:rPr>
          <w:rFonts w:ascii="Calibri" w:hAnsi="Calibri" w:cs="Calibri"/>
          <w:b/>
          <w:sz w:val="22"/>
          <w:szCs w:val="22"/>
          <w:u w:val="single"/>
        </w:rPr>
      </w:pPr>
      <w:r w:rsidRPr="002F430D">
        <w:rPr>
          <w:rFonts w:ascii="Calibri" w:hAnsi="Calibri" w:cs="Calibri"/>
          <w:b/>
          <w:bCs/>
          <w:sz w:val="22"/>
          <w:szCs w:val="22"/>
          <w:u w:val="single"/>
        </w:rPr>
        <w:t>S</w:t>
      </w:r>
      <w:r w:rsidRPr="002F430D">
        <w:rPr>
          <w:rFonts w:ascii="Calibri" w:hAnsi="Calibri" w:cs="Calibri"/>
          <w:b/>
          <w:sz w:val="22"/>
          <w:szCs w:val="22"/>
          <w:u w:val="single"/>
        </w:rPr>
        <w:t>i precisa che prima di essere avviati a percorsi di alternanza scuola lavoro, tutti gli allievi  dovranno aver conseguito la certificazione, da consegnare</w:t>
      </w:r>
      <w:r>
        <w:rPr>
          <w:rFonts w:ascii="Calibri" w:hAnsi="Calibri" w:cs="Calibri"/>
          <w:b/>
          <w:sz w:val="22"/>
          <w:szCs w:val="22"/>
          <w:u w:val="single"/>
        </w:rPr>
        <w:t xml:space="preserve"> all’ufficio Alternanza</w:t>
      </w:r>
      <w:r w:rsidRPr="002F430D">
        <w:rPr>
          <w:rFonts w:ascii="Calibri" w:hAnsi="Calibri" w:cs="Calibri"/>
          <w:b/>
          <w:sz w:val="22"/>
          <w:szCs w:val="22"/>
          <w:u w:val="single"/>
        </w:rPr>
        <w:t>, che attesti di avere seguito e sostenuto con esito positivo la verifica finale del corso di formazione OBBLIGATORIO per la sicurezza di 4 ore on line che è inserita nell’applicazione “Scuola e Territorio Spaggiari” accessibile con le credenziali dello studente del registro elettronico</w:t>
      </w:r>
      <w:r>
        <w:rPr>
          <w:rFonts w:ascii="Calibri" w:hAnsi="Calibri" w:cs="Calibri"/>
          <w:b/>
          <w:sz w:val="22"/>
          <w:szCs w:val="22"/>
          <w:u w:val="single"/>
        </w:rPr>
        <w:t xml:space="preserve"> per gli Studenti frequentanti in questo A.S. la classe terza mentre per gli Studenti frequentanti la classe quarta saranno necessari gli attestati dei corsi “Videoterminalisti” “Antincendio” e “Sicurezza rischio basso”. </w:t>
      </w:r>
      <w:r w:rsidRPr="002F430D">
        <w:rPr>
          <w:rFonts w:ascii="Calibri" w:hAnsi="Calibri" w:cs="Calibri"/>
          <w:b/>
          <w:sz w:val="22"/>
          <w:szCs w:val="22"/>
          <w:u w:val="single"/>
        </w:rPr>
        <w:t xml:space="preserve"> Questo vale oltre che per gli allievi delle classi terze, anche per gli allievi delle classi quarte e quinte che non abbiano conseguito questo certificato nei precedenti anni di corso.</w:t>
      </w:r>
    </w:p>
    <w:p w:rsidR="00BF221D" w:rsidRPr="002F430D" w:rsidRDefault="00BF221D" w:rsidP="00BF221D">
      <w:pPr>
        <w:pStyle w:val="Standard"/>
        <w:ind w:firstLine="576"/>
        <w:jc w:val="both"/>
        <w:rPr>
          <w:rFonts w:ascii="Calibri" w:hAnsi="Calibri" w:cs="Calibri"/>
          <w:b/>
          <w:sz w:val="22"/>
          <w:szCs w:val="22"/>
          <w:u w:val="single"/>
        </w:rPr>
      </w:pPr>
    </w:p>
    <w:p w:rsidR="00BF221D" w:rsidRPr="002F430D" w:rsidRDefault="00BF221D" w:rsidP="00BF221D">
      <w:pPr>
        <w:pStyle w:val="Standard"/>
        <w:jc w:val="both"/>
        <w:rPr>
          <w:rFonts w:ascii="Calibri" w:hAnsi="Calibri" w:cs="Calibri"/>
          <w:b/>
          <w:sz w:val="22"/>
          <w:szCs w:val="22"/>
          <w:u w:val="single"/>
        </w:rPr>
      </w:pPr>
      <w:r w:rsidRPr="002F430D">
        <w:rPr>
          <w:rFonts w:ascii="Calibri" w:hAnsi="Calibri" w:cs="Calibri"/>
          <w:b/>
          <w:sz w:val="22"/>
          <w:szCs w:val="22"/>
          <w:u w:val="single"/>
        </w:rPr>
        <w:t>PROCEDURA DI SELEZIONE</w:t>
      </w:r>
    </w:p>
    <w:p w:rsidR="00BF221D" w:rsidRPr="002F430D" w:rsidRDefault="00BF221D" w:rsidP="00BF221D">
      <w:pPr>
        <w:pStyle w:val="Standard"/>
        <w:jc w:val="both"/>
        <w:rPr>
          <w:rFonts w:ascii="Calibri" w:hAnsi="Calibri" w:cs="Calibri"/>
          <w:b/>
          <w:sz w:val="22"/>
          <w:szCs w:val="22"/>
          <w:u w:val="single"/>
        </w:rPr>
      </w:pPr>
    </w:p>
    <w:p w:rsidR="00BF221D" w:rsidRPr="002F430D" w:rsidRDefault="00BF221D" w:rsidP="00BF221D">
      <w:pPr>
        <w:pStyle w:val="Standard"/>
        <w:ind w:firstLine="576"/>
        <w:jc w:val="both"/>
        <w:rPr>
          <w:rFonts w:ascii="Calibri" w:hAnsi="Calibri" w:cs="Calibri"/>
          <w:sz w:val="22"/>
          <w:szCs w:val="22"/>
        </w:rPr>
      </w:pPr>
      <w:r w:rsidRPr="002F430D">
        <w:rPr>
          <w:rFonts w:ascii="Calibri" w:hAnsi="Calibri" w:cs="Calibri"/>
          <w:sz w:val="22"/>
          <w:szCs w:val="22"/>
        </w:rPr>
        <w:t>La selezione per individuare quale tipologia di percorso di Alternanza Scuola Lavoro verrà attivata per l’allievo, sarà effettuata da una Commissione appositamente costituita presieduta dal Dirigente Scolastico, o da suo delegato, e composta dai docenti referenti per dipartimento e dalla Funzione strumentale dedicata che valuterà:</w:t>
      </w:r>
    </w:p>
    <w:p w:rsidR="00BF221D" w:rsidRPr="002F430D" w:rsidRDefault="00BF221D" w:rsidP="00BF221D">
      <w:pPr>
        <w:pStyle w:val="Standard"/>
        <w:numPr>
          <w:ilvl w:val="0"/>
          <w:numId w:val="12"/>
        </w:numPr>
        <w:ind w:firstLine="576"/>
        <w:jc w:val="both"/>
        <w:rPr>
          <w:rFonts w:ascii="Calibri" w:hAnsi="Calibri" w:cs="Calibri"/>
          <w:sz w:val="22"/>
          <w:szCs w:val="22"/>
        </w:rPr>
      </w:pPr>
      <w:r w:rsidRPr="002F430D">
        <w:rPr>
          <w:rFonts w:ascii="Calibri" w:hAnsi="Calibri" w:cs="Calibri"/>
          <w:sz w:val="22"/>
          <w:szCs w:val="22"/>
        </w:rPr>
        <w:t>Il profitto riportato dall’allievo nell’anno scolastico precedente [20 punti];</w:t>
      </w:r>
    </w:p>
    <w:p w:rsidR="00BF221D" w:rsidRPr="002F430D" w:rsidRDefault="00BF221D" w:rsidP="00BF221D">
      <w:pPr>
        <w:pStyle w:val="Standard"/>
        <w:numPr>
          <w:ilvl w:val="0"/>
          <w:numId w:val="12"/>
        </w:numPr>
        <w:ind w:firstLine="576"/>
        <w:jc w:val="both"/>
        <w:rPr>
          <w:rFonts w:ascii="Calibri" w:hAnsi="Calibri" w:cs="Calibri"/>
          <w:sz w:val="22"/>
          <w:szCs w:val="22"/>
        </w:rPr>
      </w:pPr>
      <w:r w:rsidRPr="002F430D">
        <w:rPr>
          <w:rFonts w:ascii="Calibri" w:hAnsi="Calibri" w:cs="Calibri"/>
          <w:sz w:val="22"/>
          <w:szCs w:val="22"/>
        </w:rPr>
        <w:t>la reale motivazione e l’effettivo interesse a partecipare all’iniziativa valutando l’elaborato scritto presentato contestualmente alla domanda [20 punti];</w:t>
      </w:r>
    </w:p>
    <w:p w:rsidR="00BF221D" w:rsidRPr="002F430D" w:rsidRDefault="00BF221D" w:rsidP="00BF221D">
      <w:pPr>
        <w:pStyle w:val="Standard"/>
        <w:numPr>
          <w:ilvl w:val="0"/>
          <w:numId w:val="12"/>
        </w:numPr>
        <w:ind w:firstLine="576"/>
        <w:jc w:val="both"/>
        <w:rPr>
          <w:rFonts w:ascii="Calibri" w:hAnsi="Calibri" w:cs="Calibri"/>
          <w:sz w:val="22"/>
          <w:szCs w:val="22"/>
        </w:rPr>
      </w:pPr>
      <w:r w:rsidRPr="002F430D">
        <w:rPr>
          <w:rFonts w:ascii="Calibri" w:hAnsi="Calibri" w:cs="Calibri"/>
          <w:sz w:val="22"/>
          <w:szCs w:val="22"/>
        </w:rPr>
        <w:t>Il comportamento durante l’anno scolastico precedente</w:t>
      </w:r>
      <w:r w:rsidR="00622E5F">
        <w:rPr>
          <w:rFonts w:ascii="Calibri" w:hAnsi="Calibri" w:cs="Calibri"/>
          <w:sz w:val="22"/>
          <w:szCs w:val="22"/>
        </w:rPr>
        <w:t xml:space="preserve"> </w:t>
      </w:r>
      <w:r w:rsidRPr="002F430D">
        <w:rPr>
          <w:rFonts w:ascii="Calibri" w:hAnsi="Calibri" w:cs="Calibri"/>
          <w:sz w:val="22"/>
          <w:szCs w:val="22"/>
        </w:rPr>
        <w:t>[10 punti].</w:t>
      </w:r>
    </w:p>
    <w:p w:rsidR="00BF221D" w:rsidRPr="002F430D" w:rsidRDefault="00BF221D" w:rsidP="00BF221D">
      <w:pPr>
        <w:pStyle w:val="Standard"/>
        <w:ind w:firstLine="576"/>
        <w:jc w:val="both"/>
        <w:rPr>
          <w:rFonts w:ascii="Calibri" w:hAnsi="Calibri" w:cs="Calibri"/>
          <w:sz w:val="22"/>
          <w:szCs w:val="22"/>
        </w:rPr>
      </w:pPr>
    </w:p>
    <w:p w:rsidR="00BF221D" w:rsidRPr="002F430D" w:rsidRDefault="00BF221D" w:rsidP="00BF221D">
      <w:pPr>
        <w:pStyle w:val="Standard"/>
        <w:ind w:firstLine="576"/>
        <w:jc w:val="both"/>
        <w:rPr>
          <w:rFonts w:ascii="Calibri" w:hAnsi="Calibri" w:cs="Calibri"/>
          <w:sz w:val="22"/>
          <w:szCs w:val="22"/>
        </w:rPr>
      </w:pPr>
      <w:r w:rsidRPr="002F430D">
        <w:rPr>
          <w:rFonts w:ascii="Calibri" w:hAnsi="Calibri" w:cs="Calibri"/>
          <w:sz w:val="22"/>
          <w:szCs w:val="22"/>
        </w:rPr>
        <w:t xml:space="preserve">In base a questi dati sarà stilata una graduatoria per indirizzo e per classe: gli studenti saranno indirizzati al soggetto ospitante in base alla loro collocazione in graduatoria. Qualora un soggetto ospitante sia interessato ad ospitare profili di eccellenza con particolari caratteristiche, sarà svolta una ulteriore selezione tra un gruppo ristretto di allievi mediante un colloquio teso ad accertare le competenze trasversali, gli aspetti motivazionali e le competenze disciplinari richieste.  A questi eventuali colloqui, oltre </w:t>
      </w:r>
      <w:r w:rsidRPr="002F430D">
        <w:rPr>
          <w:rFonts w:ascii="Calibri" w:hAnsi="Calibri" w:cs="Calibri"/>
          <w:sz w:val="22"/>
          <w:szCs w:val="22"/>
        </w:rPr>
        <w:lastRenderedPageBreak/>
        <w:t>ai docenti componenti la Commissione di cui sopra, potranno partecipare anche esponenti delle aziende ospitanti.</w:t>
      </w:r>
    </w:p>
    <w:p w:rsidR="00BF221D" w:rsidRPr="002F430D" w:rsidRDefault="00BF221D" w:rsidP="00BF221D">
      <w:pPr>
        <w:pStyle w:val="Standard"/>
        <w:ind w:firstLine="576"/>
        <w:jc w:val="both"/>
        <w:rPr>
          <w:rFonts w:ascii="Calibri" w:hAnsi="Calibri" w:cs="Calibri"/>
          <w:sz w:val="22"/>
          <w:szCs w:val="22"/>
        </w:rPr>
      </w:pPr>
    </w:p>
    <w:p w:rsidR="00BF221D" w:rsidRPr="003E2882" w:rsidRDefault="00BF221D" w:rsidP="00BF221D">
      <w:pPr>
        <w:pStyle w:val="Standard"/>
        <w:ind w:firstLine="576"/>
        <w:jc w:val="both"/>
        <w:rPr>
          <w:rFonts w:ascii="Calibri" w:hAnsi="Calibri" w:cs="Calibri"/>
          <w:b/>
          <w:sz w:val="22"/>
          <w:szCs w:val="22"/>
          <w:u w:val="single"/>
        </w:rPr>
      </w:pPr>
      <w:r w:rsidRPr="003E2882">
        <w:rPr>
          <w:rFonts w:ascii="Calibri" w:hAnsi="Calibri" w:cs="Calibri"/>
          <w:b/>
          <w:sz w:val="22"/>
          <w:szCs w:val="22"/>
          <w:u w:val="single"/>
        </w:rPr>
        <w:t xml:space="preserve"> Avranno la precedenza nelle assegnazioni gli alunni frequentanti, nel corrente anno scolastico, le classi quarte e terze che non hanno svolto alcun tipo di stage negli anni precedenti.</w:t>
      </w:r>
    </w:p>
    <w:p w:rsidR="00BF221D" w:rsidRPr="003E2882" w:rsidRDefault="00BF221D" w:rsidP="00BF221D">
      <w:pPr>
        <w:pStyle w:val="Standard"/>
        <w:ind w:firstLine="576"/>
        <w:jc w:val="both"/>
        <w:rPr>
          <w:rFonts w:ascii="Calibri" w:hAnsi="Calibri" w:cs="Calibri"/>
          <w:sz w:val="22"/>
          <w:szCs w:val="22"/>
        </w:rPr>
      </w:pPr>
    </w:p>
    <w:p w:rsidR="00BF221D" w:rsidRPr="003E2882" w:rsidRDefault="00BF221D" w:rsidP="00BF221D">
      <w:pPr>
        <w:pStyle w:val="Standard"/>
        <w:ind w:firstLine="576"/>
        <w:jc w:val="both"/>
        <w:rPr>
          <w:rFonts w:ascii="Calibri" w:hAnsi="Calibri" w:cs="Calibri"/>
          <w:sz w:val="22"/>
          <w:szCs w:val="22"/>
        </w:rPr>
      </w:pPr>
      <w:r w:rsidRPr="003E2882">
        <w:rPr>
          <w:rFonts w:ascii="Calibri" w:hAnsi="Calibri" w:cs="Calibri"/>
          <w:sz w:val="22"/>
          <w:szCs w:val="22"/>
        </w:rPr>
        <w:t xml:space="preserve">Vista la complessità della gestione del processo, si invitano le famiglie a sottoscrivere la richiesta, senza indicare vincoli temporali o impegni di altro tipo. Si precisa che le attività si potranno svolgere </w:t>
      </w:r>
      <w:r w:rsidRPr="00BF221D">
        <w:rPr>
          <w:rFonts w:ascii="Calibri" w:hAnsi="Calibri" w:cs="Calibri"/>
          <w:sz w:val="22"/>
          <w:szCs w:val="22"/>
          <w:highlight w:val="yellow"/>
        </w:rPr>
        <w:t>dal15/01/20</w:t>
      </w:r>
      <w:r>
        <w:rPr>
          <w:rFonts w:ascii="Calibri" w:hAnsi="Calibri" w:cs="Calibri"/>
          <w:sz w:val="22"/>
          <w:szCs w:val="22"/>
          <w:highlight w:val="yellow"/>
        </w:rPr>
        <w:t>___</w:t>
      </w:r>
      <w:r w:rsidRPr="00BF221D">
        <w:rPr>
          <w:rFonts w:ascii="Calibri" w:hAnsi="Calibri" w:cs="Calibri"/>
          <w:sz w:val="22"/>
          <w:szCs w:val="22"/>
          <w:highlight w:val="yellow"/>
        </w:rPr>
        <w:t xml:space="preserve"> al 30/04/20</w:t>
      </w:r>
      <w:r>
        <w:rPr>
          <w:rFonts w:ascii="Calibri" w:hAnsi="Calibri" w:cs="Calibri"/>
          <w:sz w:val="22"/>
          <w:szCs w:val="22"/>
          <w:highlight w:val="yellow"/>
        </w:rPr>
        <w:t>____</w:t>
      </w:r>
      <w:r w:rsidRPr="00BF221D">
        <w:rPr>
          <w:rFonts w:ascii="Calibri" w:hAnsi="Calibri" w:cs="Calibri"/>
          <w:sz w:val="22"/>
          <w:szCs w:val="22"/>
          <w:highlight w:val="yellow"/>
        </w:rPr>
        <w:t xml:space="preserve"> e dal 01/06/20</w:t>
      </w:r>
      <w:r>
        <w:rPr>
          <w:rFonts w:ascii="Calibri" w:hAnsi="Calibri" w:cs="Calibri"/>
          <w:sz w:val="22"/>
          <w:szCs w:val="22"/>
          <w:highlight w:val="yellow"/>
        </w:rPr>
        <w:t>____</w:t>
      </w:r>
      <w:r w:rsidRPr="00BF221D">
        <w:rPr>
          <w:rFonts w:ascii="Calibri" w:hAnsi="Calibri" w:cs="Calibri"/>
          <w:sz w:val="22"/>
          <w:szCs w:val="22"/>
          <w:highlight w:val="yellow"/>
        </w:rPr>
        <w:t xml:space="preserve"> al 15/09/20</w:t>
      </w:r>
      <w:r>
        <w:rPr>
          <w:rFonts w:ascii="Calibri" w:hAnsi="Calibri" w:cs="Calibri"/>
          <w:sz w:val="22"/>
          <w:szCs w:val="22"/>
          <w:highlight w:val="yellow"/>
        </w:rPr>
        <w:t>_____</w:t>
      </w:r>
      <w:r w:rsidRPr="00BF221D">
        <w:rPr>
          <w:rFonts w:ascii="Calibri" w:hAnsi="Calibri" w:cs="Calibri"/>
          <w:sz w:val="22"/>
          <w:szCs w:val="22"/>
          <w:highlight w:val="yellow"/>
        </w:rPr>
        <w:t>.</w:t>
      </w:r>
    </w:p>
    <w:p w:rsidR="00BF221D" w:rsidRPr="002F430D" w:rsidRDefault="00BF221D" w:rsidP="00BF221D">
      <w:pPr>
        <w:pStyle w:val="Standard"/>
        <w:ind w:firstLine="576"/>
        <w:jc w:val="both"/>
        <w:rPr>
          <w:rFonts w:ascii="Calibri" w:hAnsi="Calibri" w:cs="Calibri"/>
          <w:sz w:val="22"/>
          <w:szCs w:val="22"/>
        </w:rPr>
      </w:pPr>
    </w:p>
    <w:p w:rsidR="00BF221D" w:rsidRPr="002F430D" w:rsidRDefault="00BF221D" w:rsidP="00BF221D">
      <w:pPr>
        <w:pStyle w:val="Standard"/>
        <w:ind w:firstLine="576"/>
        <w:jc w:val="both"/>
        <w:rPr>
          <w:rFonts w:ascii="Calibri" w:hAnsi="Calibri" w:cs="Calibri"/>
          <w:b/>
          <w:sz w:val="22"/>
          <w:szCs w:val="22"/>
        </w:rPr>
      </w:pPr>
      <w:r w:rsidRPr="002F430D">
        <w:rPr>
          <w:rFonts w:ascii="Calibri" w:hAnsi="Calibri" w:cs="Calibri"/>
          <w:b/>
          <w:sz w:val="22"/>
          <w:szCs w:val="22"/>
        </w:rPr>
        <w:t>Si ricorda che la partecipazione al percorso scuola-lavoro è un’opportunità che viene offerta agli studenti dell’Istituto e quindi per le attività svolte in azienda, non sono dovuti loro né rimborsi, né altre forme di pagamento da parte delle aziende, come peraltro prevede la normativa vigente. La scuola si impegna a rimborsare le spese vive eventualmente sostenute per i trasporti e per la mensa aziendale, che dovranno essere opportunamente documentate conservando tutte le pezze giustificative da allegare alla richiesta di rimborso che dovrà essere presentata con le modalità e nei tempi previsti dall’Istituto.</w:t>
      </w:r>
    </w:p>
    <w:p w:rsidR="00BF221D" w:rsidRPr="002F430D" w:rsidRDefault="00BF221D" w:rsidP="00BF221D">
      <w:pPr>
        <w:pStyle w:val="Standard"/>
        <w:spacing w:line="256" w:lineRule="auto"/>
        <w:jc w:val="both"/>
        <w:rPr>
          <w:rFonts w:ascii="Calibri" w:hAnsi="Calibri" w:cs="Calibri"/>
          <w:b/>
          <w:sz w:val="22"/>
          <w:szCs w:val="22"/>
          <w:u w:val="single"/>
        </w:rPr>
      </w:pPr>
    </w:p>
    <w:p w:rsidR="00BF221D" w:rsidRPr="002F430D" w:rsidRDefault="00BF221D" w:rsidP="00BF221D">
      <w:pPr>
        <w:pStyle w:val="Standard"/>
        <w:spacing w:line="256" w:lineRule="auto"/>
        <w:jc w:val="both"/>
        <w:rPr>
          <w:rFonts w:ascii="Calibri" w:hAnsi="Calibri" w:cs="Calibri"/>
          <w:sz w:val="22"/>
          <w:szCs w:val="22"/>
        </w:rPr>
      </w:pPr>
      <w:r w:rsidRPr="002F430D">
        <w:rPr>
          <w:rFonts w:ascii="Calibri" w:hAnsi="Calibri" w:cs="Calibri"/>
          <w:b/>
          <w:sz w:val="22"/>
          <w:szCs w:val="22"/>
          <w:u w:val="single"/>
        </w:rPr>
        <w:t>PRESENTAZIONE DI CONTATTO PER STAGE AZIENDALE</w:t>
      </w:r>
    </w:p>
    <w:p w:rsidR="00BF221D" w:rsidRPr="002F430D" w:rsidRDefault="00BF221D" w:rsidP="00BF221D">
      <w:pPr>
        <w:pStyle w:val="Standard"/>
        <w:spacing w:line="256" w:lineRule="auto"/>
        <w:ind w:firstLine="576"/>
        <w:jc w:val="both"/>
        <w:rPr>
          <w:rFonts w:ascii="Calibri" w:hAnsi="Calibri" w:cs="Calibri"/>
          <w:sz w:val="22"/>
          <w:szCs w:val="22"/>
        </w:rPr>
      </w:pPr>
    </w:p>
    <w:p w:rsidR="00BF221D" w:rsidRPr="002F430D" w:rsidRDefault="00BF221D" w:rsidP="00BF221D">
      <w:pPr>
        <w:pStyle w:val="Standard"/>
        <w:spacing w:line="256" w:lineRule="auto"/>
        <w:ind w:firstLine="576"/>
        <w:jc w:val="both"/>
        <w:rPr>
          <w:rFonts w:ascii="Calibri" w:hAnsi="Calibri" w:cs="Calibri"/>
          <w:b/>
          <w:sz w:val="22"/>
          <w:szCs w:val="22"/>
        </w:rPr>
      </w:pPr>
      <w:r w:rsidRPr="002F430D">
        <w:rPr>
          <w:rFonts w:ascii="Calibri" w:hAnsi="Calibri" w:cs="Calibri"/>
          <w:b/>
          <w:sz w:val="22"/>
          <w:szCs w:val="22"/>
        </w:rPr>
        <w:t xml:space="preserve">Nel caso l’allievo o la famiglia avessero già avuto contatti con una possibile partnership, dovranno compilare nella scheda anche la parte riservata a questa eventualità: in questo caso la Commissione valuterà se sono soddisfatti i requisiti, cioè la reale motivazione dell’allievo, tramite l’elaborato scritto. In caso di positivo riscontro sarà dato il benestare allo svolgimento dello stage, </w:t>
      </w:r>
      <w:r w:rsidRPr="002F430D">
        <w:rPr>
          <w:rFonts w:ascii="Calibri" w:hAnsi="Calibri" w:cs="Calibri"/>
          <w:b/>
          <w:sz w:val="22"/>
          <w:szCs w:val="22"/>
          <w:u w:val="single"/>
        </w:rPr>
        <w:t>restando fermo l’obbligo della certificazione riguardo la formazione sulla sicurezza.</w:t>
      </w:r>
    </w:p>
    <w:p w:rsidR="00BF221D" w:rsidRPr="002F430D" w:rsidRDefault="00BF221D" w:rsidP="00BF221D">
      <w:pPr>
        <w:pStyle w:val="Standard"/>
        <w:spacing w:line="256" w:lineRule="auto"/>
        <w:ind w:firstLine="576"/>
        <w:jc w:val="both"/>
        <w:rPr>
          <w:rFonts w:ascii="Calibri" w:hAnsi="Calibri" w:cs="Calibri"/>
          <w:sz w:val="22"/>
          <w:szCs w:val="22"/>
          <w:u w:val="single"/>
        </w:rPr>
      </w:pPr>
    </w:p>
    <w:p w:rsidR="00BF221D" w:rsidRPr="002F430D" w:rsidRDefault="00BF221D" w:rsidP="00BF221D">
      <w:pPr>
        <w:pStyle w:val="Standard"/>
        <w:spacing w:line="256" w:lineRule="auto"/>
        <w:ind w:firstLine="576"/>
        <w:jc w:val="both"/>
        <w:rPr>
          <w:rFonts w:ascii="Calibri" w:hAnsi="Calibri" w:cs="Calibri"/>
          <w:b/>
          <w:sz w:val="22"/>
          <w:szCs w:val="22"/>
          <w:u w:val="single"/>
        </w:rPr>
      </w:pPr>
      <w:r w:rsidRPr="002F430D">
        <w:rPr>
          <w:rFonts w:ascii="Calibri" w:hAnsi="Calibri" w:cs="Calibri"/>
          <w:b/>
          <w:sz w:val="22"/>
          <w:szCs w:val="22"/>
          <w:u w:val="single"/>
        </w:rPr>
        <w:t>Si precisa che per questo anno scolastico questo avviso pubblico sarà unico e non sarà reiterato.</w:t>
      </w:r>
    </w:p>
    <w:p w:rsidR="00BF221D" w:rsidRPr="002F430D" w:rsidRDefault="00BF221D" w:rsidP="00BF221D">
      <w:pPr>
        <w:pStyle w:val="Standard"/>
        <w:spacing w:line="256" w:lineRule="auto"/>
        <w:jc w:val="both"/>
        <w:rPr>
          <w:rFonts w:ascii="Calibri" w:hAnsi="Calibri" w:cs="Calibri"/>
          <w:b/>
          <w:sz w:val="22"/>
          <w:szCs w:val="22"/>
          <w:u w:val="single"/>
        </w:rPr>
      </w:pPr>
    </w:p>
    <w:p w:rsidR="00BF221D" w:rsidRPr="002F430D" w:rsidRDefault="00BF221D" w:rsidP="00BF221D">
      <w:pPr>
        <w:pStyle w:val="Standard"/>
        <w:spacing w:line="256" w:lineRule="auto"/>
        <w:jc w:val="both"/>
        <w:rPr>
          <w:rFonts w:ascii="Calibri" w:hAnsi="Calibri" w:cs="Calibri"/>
          <w:sz w:val="22"/>
          <w:szCs w:val="22"/>
        </w:rPr>
      </w:pPr>
      <w:r w:rsidRPr="002F430D">
        <w:rPr>
          <w:rFonts w:ascii="Calibri" w:hAnsi="Calibri" w:cs="Calibri"/>
          <w:sz w:val="22"/>
          <w:szCs w:val="22"/>
        </w:rPr>
        <w:t xml:space="preserve">Per eventuali chiarimenti o informazioni, rivolgersi </w:t>
      </w:r>
      <w:r>
        <w:rPr>
          <w:rFonts w:ascii="Calibri" w:hAnsi="Calibri" w:cs="Calibri"/>
          <w:sz w:val="22"/>
          <w:szCs w:val="22"/>
        </w:rPr>
        <w:t>al referente per le attività del mare</w:t>
      </w:r>
      <w:r w:rsidRPr="00BF221D">
        <w:rPr>
          <w:rFonts w:ascii="Calibri" w:hAnsi="Calibri" w:cs="Calibri"/>
          <w:sz w:val="22"/>
          <w:szCs w:val="22"/>
          <w:highlight w:val="yellow"/>
        </w:rPr>
        <w:t xml:space="preserve">prof. Sabato Rosario Perrino (sabatorosario.perrino@ferrarispancaldo.net) o al prof. Alberto Pierri: </w:t>
      </w:r>
      <w:hyperlink r:id="rId9" w:history="1">
        <w:r w:rsidRPr="00BF221D">
          <w:rPr>
            <w:rStyle w:val="Collegamentoipertestuale"/>
            <w:rFonts w:ascii="Calibri" w:hAnsi="Calibri" w:cs="Calibri"/>
            <w:sz w:val="22"/>
            <w:szCs w:val="22"/>
          </w:rPr>
          <w:t>alberto.pierri@ferrarispancaldo.net</w:t>
        </w:r>
      </w:hyperlink>
    </w:p>
    <w:p w:rsidR="00BF221D" w:rsidRPr="002F430D" w:rsidRDefault="00BF221D" w:rsidP="00BF221D">
      <w:pPr>
        <w:pStyle w:val="Standard"/>
        <w:spacing w:line="256" w:lineRule="auto"/>
        <w:jc w:val="both"/>
        <w:rPr>
          <w:rFonts w:ascii="Calibri" w:hAnsi="Calibri" w:cs="Calibri"/>
          <w:sz w:val="22"/>
          <w:szCs w:val="22"/>
        </w:rPr>
      </w:pPr>
    </w:p>
    <w:p w:rsidR="00BF221D" w:rsidRPr="002F430D" w:rsidRDefault="00BF221D" w:rsidP="00BF221D">
      <w:pPr>
        <w:pStyle w:val="Standard"/>
        <w:rPr>
          <w:rFonts w:ascii="Calibri" w:hAnsi="Calibri" w:cs="Calibri"/>
        </w:rPr>
      </w:pPr>
    </w:p>
    <w:p w:rsidR="00BF221D" w:rsidRPr="004F6EF8" w:rsidRDefault="00BF221D" w:rsidP="00BF221D">
      <w:pPr>
        <w:jc w:val="center"/>
        <w:rPr>
          <w:rFonts w:ascii="Tahoma" w:hAnsi="Tahoma" w:cs="Tahoma"/>
        </w:rPr>
      </w:pPr>
      <w:r w:rsidRPr="004F6EF8">
        <w:rPr>
          <w:rFonts w:ascii="Tahoma" w:hAnsi="Tahoma" w:cs="Tahoma"/>
        </w:rPr>
        <w:t>Il Dirigente Scolastico</w:t>
      </w:r>
    </w:p>
    <w:p w:rsidR="00BF221D" w:rsidRPr="00BF221D" w:rsidRDefault="00BF221D" w:rsidP="00BF221D">
      <w:pPr>
        <w:pStyle w:val="Nessunaspaziatura"/>
        <w:jc w:val="center"/>
        <w:rPr>
          <w:rFonts w:ascii="Tahoma" w:hAnsi="Tahoma" w:cs="Tahoma"/>
        </w:rPr>
      </w:pPr>
      <w:r w:rsidRPr="00BF221D">
        <w:rPr>
          <w:rFonts w:ascii="Tahoma" w:hAnsi="Tahoma" w:cs="Tahoma"/>
        </w:rPr>
        <w:t>Prof. Alessandro Gozzi</w:t>
      </w:r>
    </w:p>
    <w:p w:rsidR="00BF221D" w:rsidRPr="00BF221D" w:rsidRDefault="00BF221D" w:rsidP="00BF221D">
      <w:pPr>
        <w:pStyle w:val="Nessunaspaziatura"/>
        <w:jc w:val="center"/>
        <w:rPr>
          <w:rFonts w:ascii="Tahoma" w:hAnsi="Tahoma" w:cs="Tahoma"/>
          <w:sz w:val="11"/>
        </w:rPr>
      </w:pPr>
      <w:r w:rsidRPr="00BF221D">
        <w:rPr>
          <w:rFonts w:ascii="Tahoma" w:hAnsi="Tahoma" w:cs="Tahoma"/>
          <w:sz w:val="11"/>
        </w:rPr>
        <w:t>Firma autografa sostituita a mezzo stampa</w:t>
      </w:r>
    </w:p>
    <w:p w:rsidR="00BF221D" w:rsidRPr="00BF221D" w:rsidRDefault="00BF221D" w:rsidP="00BF221D">
      <w:pPr>
        <w:pStyle w:val="Nessunaspaziatura"/>
        <w:jc w:val="center"/>
        <w:rPr>
          <w:rFonts w:ascii="Tahoma" w:hAnsi="Tahoma" w:cs="Tahoma"/>
          <w:sz w:val="11"/>
        </w:rPr>
      </w:pPr>
      <w:r w:rsidRPr="00BF221D">
        <w:rPr>
          <w:rFonts w:ascii="Tahoma" w:hAnsi="Tahoma" w:cs="Tahoma"/>
          <w:sz w:val="11"/>
        </w:rPr>
        <w:t>ai sensi dell’art. 3, comma 2 del D.L. 39/93</w:t>
      </w:r>
    </w:p>
    <w:p w:rsidR="007C52A3" w:rsidRPr="00BF221D" w:rsidRDefault="007C52A3" w:rsidP="00BF221D"/>
    <w:sectPr w:rsidR="007C52A3" w:rsidRPr="00BF221D" w:rsidSect="001B478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2BF" w:rsidRDefault="001972BF" w:rsidP="006E0FDA">
      <w:pPr>
        <w:spacing w:after="0" w:line="240" w:lineRule="auto"/>
      </w:pPr>
      <w:r>
        <w:separator/>
      </w:r>
    </w:p>
  </w:endnote>
  <w:endnote w:type="continuationSeparator" w:id="0">
    <w:p w:rsidR="001972BF" w:rsidRDefault="001972B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altName w:val="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EE" w:rsidRDefault="002B06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59"/>
      <w:gridCol w:w="3259"/>
      <w:gridCol w:w="3260"/>
    </w:tblGrid>
    <w:tr w:rsidR="001B4783" w:rsidTr="00C2123A">
      <w:tc>
        <w:tcPr>
          <w:tcW w:w="3259" w:type="dxa"/>
          <w:shd w:val="clear" w:color="auto" w:fill="auto"/>
        </w:tcPr>
        <w:p w:rsidR="001B4783" w:rsidRDefault="001B4783" w:rsidP="001B4783">
          <w:pPr>
            <w:jc w:val="center"/>
          </w:pPr>
        </w:p>
      </w:tc>
      <w:tc>
        <w:tcPr>
          <w:tcW w:w="3259" w:type="dxa"/>
          <w:shd w:val="clear" w:color="auto" w:fill="auto"/>
        </w:tcPr>
        <w:p w:rsidR="001B4783" w:rsidRDefault="001B4783" w:rsidP="001B4783">
          <w:pPr>
            <w:pStyle w:val="Nessunaspaziatura"/>
            <w:jc w:val="center"/>
          </w:pPr>
        </w:p>
      </w:tc>
      <w:tc>
        <w:tcPr>
          <w:tcW w:w="3260" w:type="dxa"/>
          <w:shd w:val="clear" w:color="auto" w:fill="auto"/>
          <w:vAlign w:val="bottom"/>
        </w:tcPr>
        <w:p w:rsidR="001B4783" w:rsidRDefault="001B4783" w:rsidP="001B4783">
          <w:pPr>
            <w:jc w:val="right"/>
          </w:pPr>
          <w:r w:rsidRPr="00CC759B">
            <w:t xml:space="preserve">pagina </w:t>
          </w:r>
          <w:r w:rsidR="00FD77D4" w:rsidRPr="00E204B0">
            <w:rPr>
              <w:b/>
              <w:sz w:val="28"/>
            </w:rPr>
            <w:fldChar w:fldCharType="begin"/>
          </w:r>
          <w:r w:rsidRPr="00E204B0">
            <w:rPr>
              <w:b/>
              <w:sz w:val="28"/>
            </w:rPr>
            <w:instrText xml:space="preserve"> PAGE  \* Arabic  \* MERGEFORMAT </w:instrText>
          </w:r>
          <w:r w:rsidR="00FD77D4" w:rsidRPr="00E204B0">
            <w:rPr>
              <w:b/>
              <w:sz w:val="28"/>
            </w:rPr>
            <w:fldChar w:fldCharType="separate"/>
          </w:r>
          <w:r w:rsidR="00E03048">
            <w:rPr>
              <w:b/>
              <w:noProof/>
              <w:sz w:val="28"/>
            </w:rPr>
            <w:t>3</w:t>
          </w:r>
          <w:r w:rsidR="00FD77D4" w:rsidRPr="00E204B0">
            <w:rPr>
              <w:b/>
              <w:sz w:val="28"/>
            </w:rPr>
            <w:fldChar w:fldCharType="end"/>
          </w:r>
          <w:r w:rsidRPr="00CC759B">
            <w:t xml:space="preserve"> di </w:t>
          </w:r>
          <w:r w:rsidR="001972BF">
            <w:fldChar w:fldCharType="begin"/>
          </w:r>
          <w:r w:rsidR="001972BF">
            <w:instrText xml:space="preserve"> NUMPAGES  \* Arabic  \* MERGEFORMAT </w:instrText>
          </w:r>
          <w:r w:rsidR="001972BF">
            <w:fldChar w:fldCharType="separate"/>
          </w:r>
          <w:r w:rsidR="00E03048">
            <w:rPr>
              <w:b/>
              <w:noProof/>
              <w:sz w:val="28"/>
            </w:rPr>
            <w:t>3</w:t>
          </w:r>
          <w:r w:rsidR="001972BF">
            <w:rPr>
              <w:b/>
              <w:noProof/>
              <w:sz w:val="28"/>
            </w:rPr>
            <w:fldChar w:fldCharType="end"/>
          </w:r>
        </w:p>
      </w:tc>
    </w:tr>
  </w:tbl>
  <w:p w:rsidR="001B4783" w:rsidRDefault="001B478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EE" w:rsidRDefault="002B06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2BF" w:rsidRDefault="001972BF" w:rsidP="006E0FDA">
      <w:pPr>
        <w:spacing w:after="0" w:line="240" w:lineRule="auto"/>
      </w:pPr>
      <w:r>
        <w:separator/>
      </w:r>
    </w:p>
  </w:footnote>
  <w:footnote w:type="continuationSeparator" w:id="0">
    <w:p w:rsidR="001972BF" w:rsidRDefault="001972BF"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EE" w:rsidRDefault="002B06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jc w:val="center"/>
      <w:tblLook w:val="04A0" w:firstRow="1" w:lastRow="0" w:firstColumn="1" w:lastColumn="0" w:noHBand="0" w:noVBand="1"/>
    </w:tblPr>
    <w:tblGrid>
      <w:gridCol w:w="2721"/>
      <w:gridCol w:w="6314"/>
      <w:gridCol w:w="2164"/>
    </w:tblGrid>
    <w:tr w:rsidR="001B4783" w:rsidTr="00C2123A">
      <w:trPr>
        <w:trHeight w:val="2167"/>
        <w:jc w:val="center"/>
      </w:trPr>
      <w:tc>
        <w:tcPr>
          <w:tcW w:w="2721" w:type="dxa"/>
          <w:shd w:val="clear" w:color="auto" w:fill="auto"/>
          <w:vAlign w:val="bottom"/>
        </w:tcPr>
        <w:p w:rsidR="001B4783" w:rsidRDefault="001972BF" w:rsidP="001B4783">
          <w:pPr>
            <w:pStyle w:val="Intestazion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 o:spid="_x0000_i1026" type="#_x0000_t75" alt="" style="width:118.6pt;height:105.9pt;visibility:visible;mso-width-percent:0;mso-height-percent:0;mso-width-percent:0;mso-height-percent:0">
                <v:imagedata r:id="rId1" o:title=""/>
              </v:shape>
            </w:pict>
          </w:r>
        </w:p>
      </w:tc>
      <w:tc>
        <w:tcPr>
          <w:tcW w:w="6322" w:type="dxa"/>
          <w:shd w:val="clear" w:color="auto" w:fill="auto"/>
        </w:tcPr>
        <w:p w:rsidR="001B4783" w:rsidRDefault="001972BF" w:rsidP="001B4783">
          <w:pPr>
            <w:spacing w:after="0" w:line="240" w:lineRule="auto"/>
            <w:jc w:val="center"/>
            <w:rPr>
              <w:rFonts w:ascii="Times New Roman" w:eastAsia="Times New Roman" w:hAnsi="Times New Roman" w:cs="Times New Roman"/>
              <w:sz w:val="24"/>
              <w:szCs w:val="24"/>
            </w:rPr>
          </w:pPr>
          <w:r>
            <w:rPr>
              <w:noProof/>
            </w:rPr>
            <w:pict>
              <v:shape id="Immagine 16" o:spid="_x0000_s2049" type="#_x0000_t75" alt="" style="position:absolute;left:0;text-align:left;margin-left:138.85pt;margin-top:7pt;width:29.55pt;height:33.3pt;z-index:251659264;visibility:visible;mso-wrap-edited:f;mso-width-percent:0;mso-height-percent:0;mso-position-horizontal-relative:text;mso-position-vertical-relative:text;mso-width-percent:0;mso-height-percent:0">
                <v:imagedata r:id="rId2" o:title=""/>
                <w10:wrap type="square"/>
              </v:shape>
            </w:pict>
          </w:r>
        </w:p>
        <w:p w:rsidR="001B4783" w:rsidRPr="000C60DA" w:rsidRDefault="001B4783" w:rsidP="001B4783">
          <w:pPr>
            <w:spacing w:after="0" w:line="240" w:lineRule="auto"/>
            <w:jc w:val="center"/>
            <w:rPr>
              <w:rFonts w:ascii="Times New Roman" w:eastAsia="Times New Roman" w:hAnsi="Times New Roman" w:cs="Times New Roman"/>
              <w:sz w:val="24"/>
              <w:szCs w:val="24"/>
            </w:rPr>
          </w:pPr>
        </w:p>
        <w:p w:rsidR="001B4783" w:rsidRDefault="001B4783" w:rsidP="001B4783">
          <w:pPr>
            <w:pStyle w:val="Pidipagina"/>
            <w:jc w:val="center"/>
          </w:pPr>
        </w:p>
        <w:p w:rsidR="001B4783" w:rsidRDefault="001B4783" w:rsidP="001B4783">
          <w:pPr>
            <w:pStyle w:val="Pidipagina"/>
            <w:jc w:val="center"/>
          </w:pPr>
          <w:r>
            <w:t>ISTITUTO DI ISTRUZIONE SECONDARIA SUPERIORE</w:t>
          </w:r>
        </w:p>
        <w:p w:rsidR="001B4783" w:rsidRPr="00281609" w:rsidRDefault="001B4783" w:rsidP="001B4783">
          <w:pPr>
            <w:pStyle w:val="Pidipagina"/>
            <w:jc w:val="center"/>
            <w:rPr>
              <w:sz w:val="2"/>
              <w:szCs w:val="10"/>
            </w:rPr>
          </w:pPr>
        </w:p>
        <w:p w:rsidR="001B4783" w:rsidRPr="00281609" w:rsidRDefault="001B4783" w:rsidP="001B4783">
          <w:pPr>
            <w:pStyle w:val="Pidipagina"/>
            <w:jc w:val="center"/>
          </w:pPr>
          <w:r w:rsidRPr="003A5CA7">
            <w:rPr>
              <w:sz w:val="32"/>
            </w:rPr>
            <w:t>FERRARIS – PANCALDO</w:t>
          </w:r>
        </w:p>
        <w:p w:rsidR="001B4783" w:rsidRDefault="001B4783" w:rsidP="001B4783">
          <w:pPr>
            <w:pStyle w:val="Pidipagina"/>
            <w:jc w:val="center"/>
          </w:pPr>
          <w:r>
            <w:t>Via Rocca di Legino, 35 - 17100 SAVONA</w:t>
          </w:r>
        </w:p>
        <w:p w:rsidR="001B4783" w:rsidRDefault="001B4783" w:rsidP="001B4783">
          <w:pPr>
            <w:pStyle w:val="Pidipagina"/>
            <w:jc w:val="center"/>
          </w:pPr>
          <w:r>
            <w:t>tel. 019 801551    -    C.F/partita IVA. 01548490091</w:t>
          </w:r>
        </w:p>
        <w:p w:rsidR="001B4783" w:rsidRDefault="001B4783" w:rsidP="001B4783">
          <w:pPr>
            <w:pStyle w:val="Intestazione"/>
            <w:jc w:val="center"/>
          </w:pPr>
          <w:r>
            <w:t xml:space="preserve">E-Mail: </w:t>
          </w:r>
          <w:hyperlink r:id="rId3" w:history="1">
            <w:r w:rsidRPr="001907A2">
              <w:rPr>
                <w:rStyle w:val="Collegamentoipertestuale"/>
              </w:rPr>
              <w:t>svis009009@istruzione.it</w:t>
            </w:r>
          </w:hyperlink>
          <w:r>
            <w:t xml:space="preserve">   Sito: </w:t>
          </w:r>
          <w:hyperlink r:id="rId4" w:history="1">
            <w:r w:rsidRPr="002A0EB3">
              <w:rPr>
                <w:rStyle w:val="Collegamentoipertestuale"/>
              </w:rPr>
              <w:t>www.ferrarispancaldo.edu.it</w:t>
            </w:r>
          </w:hyperlink>
        </w:p>
      </w:tc>
      <w:tc>
        <w:tcPr>
          <w:tcW w:w="2156" w:type="dxa"/>
          <w:shd w:val="clear" w:color="auto" w:fill="auto"/>
          <w:vAlign w:val="bottom"/>
        </w:tcPr>
        <w:p w:rsidR="001B4783" w:rsidRDefault="001972BF" w:rsidP="001B4783">
          <w:pPr>
            <w:pStyle w:val="Intestazione"/>
            <w:jc w:val="center"/>
          </w:pPr>
          <w:r>
            <w:rPr>
              <w:noProof/>
            </w:rPr>
            <w:pict>
              <v:shape id="Immagine 17" o:spid="_x0000_i1025" type="#_x0000_t75" alt="" style="width:97.4pt;height:103.05pt;visibility:visible;mso-width-percent:0;mso-height-percent:0;mso-width-percent:0;mso-height-percent:0">
                <v:imagedata r:id="rId5" o:title=""/>
              </v:shape>
            </w:pict>
          </w:r>
        </w:p>
      </w:tc>
    </w:tr>
    <w:tr w:rsidR="001B4783" w:rsidTr="00C2123A">
      <w:trPr>
        <w:trHeight w:val="406"/>
        <w:jc w:val="center"/>
      </w:trPr>
      <w:tc>
        <w:tcPr>
          <w:tcW w:w="11199" w:type="dxa"/>
          <w:gridSpan w:val="3"/>
          <w:shd w:val="clear" w:color="auto" w:fill="auto"/>
          <w:vAlign w:val="bottom"/>
        </w:tcPr>
        <w:p w:rsidR="00BF221D" w:rsidRDefault="00BF221D" w:rsidP="00027093">
          <w:pPr>
            <w:pStyle w:val="Intestazione"/>
            <w:jc w:val="both"/>
            <w:rPr>
              <w:rFonts w:ascii="Garamond" w:hAnsi="Garamond" w:cs="Garamond"/>
            </w:rPr>
          </w:pPr>
          <w:r w:rsidRPr="00BF221D">
            <w:rPr>
              <w:rFonts w:ascii="Garamond" w:hAnsi="Garamond" w:cs="Garamond"/>
              <w:b/>
            </w:rPr>
            <w:t>MOD 7.7.1</w:t>
          </w:r>
          <w:r w:rsidRPr="00BF221D">
            <w:rPr>
              <w:rFonts w:ascii="Garamond" w:hAnsi="Garamond" w:cs="Garamond"/>
            </w:rPr>
            <w:t xml:space="preserve">   – </w:t>
          </w:r>
        </w:p>
        <w:p w:rsidR="001B4783" w:rsidRPr="00BF221D" w:rsidRDefault="00BF221D" w:rsidP="00622E5F">
          <w:pPr>
            <w:pStyle w:val="Intestazione"/>
            <w:jc w:val="both"/>
            <w:rPr>
              <w:rFonts w:ascii="Garamond" w:hAnsi="Garamond" w:cs="Garamond"/>
            </w:rPr>
          </w:pPr>
          <w:r w:rsidRPr="00BF221D">
            <w:rPr>
              <w:rFonts w:ascii="Garamond" w:hAnsi="Garamond" w:cs="Garamond"/>
            </w:rPr>
            <w:t>Bando di partecipazione a</w:t>
          </w:r>
          <w:r w:rsidR="00622E5F">
            <w:rPr>
              <w:rFonts w:ascii="Garamond" w:hAnsi="Garamond" w:cs="Garamond"/>
            </w:rPr>
            <w:t xml:space="preserve">i PCTO     </w:t>
          </w:r>
          <w:r w:rsidR="001B4783">
            <w:rPr>
              <w:rFonts w:ascii="Garamond" w:hAnsi="Garamond" w:cs="Garamond"/>
            </w:rPr>
            <w:t>Ed.1 Rev.</w:t>
          </w:r>
          <w:r w:rsidR="002B06EE">
            <w:rPr>
              <w:rFonts w:ascii="Garamond" w:hAnsi="Garamond" w:cs="Garamond"/>
            </w:rPr>
            <w:t>2</w:t>
          </w:r>
          <w:bookmarkStart w:id="0" w:name="_GoBack"/>
          <w:bookmarkEnd w:id="0"/>
          <w:r w:rsidR="001B4783">
            <w:rPr>
              <w:rFonts w:ascii="Garamond" w:hAnsi="Garamond" w:cs="Garamond"/>
            </w:rPr>
            <w:t xml:space="preserve"> del </w:t>
          </w:r>
          <w:r w:rsidR="00C63DAE">
            <w:rPr>
              <w:rFonts w:ascii="Garamond" w:hAnsi="Garamond" w:cs="Garamond"/>
            </w:rPr>
            <w:t>1</w:t>
          </w:r>
          <w:r w:rsidR="00622E5F">
            <w:rPr>
              <w:rFonts w:ascii="Garamond" w:hAnsi="Garamond" w:cs="Garamond"/>
            </w:rPr>
            <w:t>0</w:t>
          </w:r>
          <w:r w:rsidR="001B4783">
            <w:rPr>
              <w:rFonts w:ascii="Garamond" w:hAnsi="Garamond" w:cs="Garamond"/>
            </w:rPr>
            <w:t>/</w:t>
          </w:r>
          <w:r w:rsidR="00027093">
            <w:rPr>
              <w:rFonts w:ascii="Garamond" w:hAnsi="Garamond" w:cs="Garamond"/>
            </w:rPr>
            <w:t>0</w:t>
          </w:r>
          <w:r w:rsidR="00622E5F">
            <w:rPr>
              <w:rFonts w:ascii="Garamond" w:hAnsi="Garamond" w:cs="Garamond"/>
            </w:rPr>
            <w:t>1</w:t>
          </w:r>
          <w:r w:rsidR="001B4783">
            <w:rPr>
              <w:rFonts w:ascii="Garamond" w:hAnsi="Garamond" w:cs="Garamond"/>
            </w:rPr>
            <w:t>/</w:t>
          </w:r>
          <w:r w:rsidR="00622E5F">
            <w:rPr>
              <w:rFonts w:ascii="Garamond" w:hAnsi="Garamond" w:cs="Garamond"/>
            </w:rPr>
            <w:t>22</w:t>
          </w:r>
          <w:r w:rsidR="001B4783">
            <w:rPr>
              <w:rFonts w:ascii="Garamond" w:hAnsi="Garamond" w:cs="Garamond"/>
            </w:rPr>
            <w:t xml:space="preserve">                                          Red. RSG App. DS</w:t>
          </w:r>
        </w:p>
      </w:tc>
    </w:tr>
  </w:tbl>
  <w:p w:rsidR="001B4783" w:rsidRDefault="001B478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EE" w:rsidRDefault="002B06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25A1"/>
    <w:multiLevelType w:val="hybridMultilevel"/>
    <w:tmpl w:val="717C28D6"/>
    <w:lvl w:ilvl="0" w:tplc="00000004">
      <w:start w:val="6"/>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C452AE"/>
    <w:multiLevelType w:val="hybridMultilevel"/>
    <w:tmpl w:val="32F40468"/>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6745FAD"/>
    <w:multiLevelType w:val="multilevel"/>
    <w:tmpl w:val="87182BE2"/>
    <w:styleLink w:val="WW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2107E7"/>
    <w:multiLevelType w:val="hybridMultilevel"/>
    <w:tmpl w:val="F8C2F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E0031E"/>
    <w:multiLevelType w:val="hybridMultilevel"/>
    <w:tmpl w:val="A37EB6DE"/>
    <w:lvl w:ilvl="0" w:tplc="30139171">
      <w:start w:val="1"/>
      <w:numFmt w:val="decimal"/>
      <w:lvlText w:val="%1."/>
      <w:lvlJc w:val="left"/>
      <w:pPr>
        <w:ind w:left="720" w:hanging="360"/>
      </w:pPr>
    </w:lvl>
    <w:lvl w:ilvl="1" w:tplc="30139171" w:tentative="1">
      <w:start w:val="1"/>
      <w:numFmt w:val="lowerLetter"/>
      <w:lvlText w:val="%2."/>
      <w:lvlJc w:val="left"/>
      <w:pPr>
        <w:ind w:left="1440" w:hanging="360"/>
      </w:pPr>
    </w:lvl>
    <w:lvl w:ilvl="2" w:tplc="30139171" w:tentative="1">
      <w:start w:val="1"/>
      <w:numFmt w:val="lowerRoman"/>
      <w:lvlText w:val="%3."/>
      <w:lvlJc w:val="right"/>
      <w:pPr>
        <w:ind w:left="2160" w:hanging="180"/>
      </w:pPr>
    </w:lvl>
    <w:lvl w:ilvl="3" w:tplc="30139171" w:tentative="1">
      <w:start w:val="1"/>
      <w:numFmt w:val="decimal"/>
      <w:lvlText w:val="%4."/>
      <w:lvlJc w:val="left"/>
      <w:pPr>
        <w:ind w:left="2880" w:hanging="360"/>
      </w:pPr>
    </w:lvl>
    <w:lvl w:ilvl="4" w:tplc="30139171" w:tentative="1">
      <w:start w:val="1"/>
      <w:numFmt w:val="lowerLetter"/>
      <w:lvlText w:val="%5."/>
      <w:lvlJc w:val="left"/>
      <w:pPr>
        <w:ind w:left="3600" w:hanging="360"/>
      </w:pPr>
    </w:lvl>
    <w:lvl w:ilvl="5" w:tplc="30139171" w:tentative="1">
      <w:start w:val="1"/>
      <w:numFmt w:val="lowerRoman"/>
      <w:lvlText w:val="%6."/>
      <w:lvlJc w:val="right"/>
      <w:pPr>
        <w:ind w:left="4320" w:hanging="180"/>
      </w:pPr>
    </w:lvl>
    <w:lvl w:ilvl="6" w:tplc="30139171" w:tentative="1">
      <w:start w:val="1"/>
      <w:numFmt w:val="decimal"/>
      <w:lvlText w:val="%7."/>
      <w:lvlJc w:val="left"/>
      <w:pPr>
        <w:ind w:left="5040" w:hanging="360"/>
      </w:pPr>
    </w:lvl>
    <w:lvl w:ilvl="7" w:tplc="30139171" w:tentative="1">
      <w:start w:val="1"/>
      <w:numFmt w:val="lowerLetter"/>
      <w:lvlText w:val="%8."/>
      <w:lvlJc w:val="left"/>
      <w:pPr>
        <w:ind w:left="5760" w:hanging="360"/>
      </w:pPr>
    </w:lvl>
    <w:lvl w:ilvl="8" w:tplc="30139171" w:tentative="1">
      <w:start w:val="1"/>
      <w:numFmt w:val="lowerRoman"/>
      <w:lvlText w:val="%9."/>
      <w:lvlJc w:val="right"/>
      <w:pPr>
        <w:ind w:left="6480"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2C0C9C"/>
    <w:multiLevelType w:val="hybridMultilevel"/>
    <w:tmpl w:val="C2884E22"/>
    <w:lvl w:ilvl="0" w:tplc="618709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7"/>
  </w:num>
  <w:num w:numId="5">
    <w:abstractNumId w:val="4"/>
  </w:num>
  <w:num w:numId="6">
    <w:abstractNumId w:val="2"/>
  </w:num>
  <w:num w:numId="7">
    <w:abstractNumId w:val="5"/>
  </w:num>
  <w:num w:numId="8">
    <w:abstractNumId w:val="12"/>
  </w:num>
  <w:num w:numId="9">
    <w:abstractNumId w:val="10"/>
  </w:num>
  <w:num w:numId="10">
    <w:abstractNumId w:val="9"/>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27093"/>
    <w:rsid w:val="00065F9C"/>
    <w:rsid w:val="000F6147"/>
    <w:rsid w:val="00112029"/>
    <w:rsid w:val="00120E4A"/>
    <w:rsid w:val="00135412"/>
    <w:rsid w:val="00144FC5"/>
    <w:rsid w:val="001972BF"/>
    <w:rsid w:val="001B2511"/>
    <w:rsid w:val="001B4783"/>
    <w:rsid w:val="002B06EE"/>
    <w:rsid w:val="00361FF4"/>
    <w:rsid w:val="003A2531"/>
    <w:rsid w:val="003B5299"/>
    <w:rsid w:val="00493A0C"/>
    <w:rsid w:val="004D6B48"/>
    <w:rsid w:val="00531A4E"/>
    <w:rsid w:val="00535F5A"/>
    <w:rsid w:val="00555F58"/>
    <w:rsid w:val="00622E5F"/>
    <w:rsid w:val="006E6663"/>
    <w:rsid w:val="00772064"/>
    <w:rsid w:val="007C52A3"/>
    <w:rsid w:val="008B3AC2"/>
    <w:rsid w:val="008F680D"/>
    <w:rsid w:val="00920CD2"/>
    <w:rsid w:val="00987513"/>
    <w:rsid w:val="009A043F"/>
    <w:rsid w:val="00AC197E"/>
    <w:rsid w:val="00B21D59"/>
    <w:rsid w:val="00BD419F"/>
    <w:rsid w:val="00BF221D"/>
    <w:rsid w:val="00C322D2"/>
    <w:rsid w:val="00C63DAE"/>
    <w:rsid w:val="00DE7F65"/>
    <w:rsid w:val="00DF064E"/>
    <w:rsid w:val="00E03048"/>
    <w:rsid w:val="00E5176C"/>
    <w:rsid w:val="00F42B5F"/>
    <w:rsid w:val="00FB45FF"/>
    <w:rsid w:val="00FD77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45814D"/>
  <w15:docId w15:val="{CB0BC610-2CDE-024C-AB03-E8BBC1D0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iPriority="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6147"/>
  </w:style>
  <w:style w:type="paragraph" w:styleId="Titolo1">
    <w:name w:val="heading 1"/>
    <w:basedOn w:val="Normale"/>
    <w:next w:val="Normale"/>
    <w:link w:val="Titolo1Carattere"/>
    <w:uiPriority w:val="9"/>
    <w:qFormat/>
    <w:rsid w:val="00027093"/>
    <w:pPr>
      <w:keepNext/>
      <w:spacing w:before="240" w:after="60" w:line="360" w:lineRule="auto"/>
      <w:outlineLvl w:val="0"/>
    </w:pPr>
    <w:rPr>
      <w:rFonts w:ascii="Consolas" w:eastAsia="Times New Roman" w:hAnsi="Consolas" w:cs="Times New Roman"/>
      <w:b/>
      <w:bCs/>
      <w:spacing w:val="20"/>
      <w:kern w:val="32"/>
      <w:sz w:val="20"/>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FD77D4"/>
  </w:style>
  <w:style w:type="numbering" w:customStyle="1" w:styleId="NoListPHPDOCX">
    <w:name w:val="No List PHPDOCX"/>
    <w:uiPriority w:val="99"/>
    <w:semiHidden/>
    <w:unhideWhenUsed/>
    <w:rsid w:val="00FD77D4"/>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FD77D4"/>
    <w:tblPr>
      <w:tblInd w:w="0" w:type="dxa"/>
      <w:tblCellMar>
        <w:top w:w="0" w:type="dxa"/>
        <w:left w:w="108" w:type="dxa"/>
        <w:bottom w:w="0" w:type="dxa"/>
        <w:right w:w="108" w:type="dxa"/>
      </w:tblCellMar>
    </w:tblPr>
  </w:style>
  <w:style w:type="table" w:customStyle="1" w:styleId="PlainTablePHPDOCX">
    <w:name w:val="Plain Table PHPDOCX"/>
    <w:uiPriority w:val="58"/>
    <w:rsid w:val="00FD77D4"/>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essunaspaziatura">
    <w:name w:val="No Spacing"/>
    <w:uiPriority w:val="1"/>
    <w:qFormat/>
    <w:rsid w:val="001B4783"/>
    <w:pPr>
      <w:suppressAutoHyphens/>
      <w:spacing w:after="0" w:line="240" w:lineRule="auto"/>
    </w:pPr>
    <w:rPr>
      <w:rFonts w:ascii="Calibri" w:eastAsia="Calibri" w:hAnsi="Calibri" w:cs="Calibri"/>
      <w:lang w:eastAsia="ar-SA"/>
    </w:rPr>
  </w:style>
  <w:style w:type="paragraph" w:styleId="Intestazione">
    <w:name w:val="header"/>
    <w:basedOn w:val="Normale"/>
    <w:link w:val="IntestazioneCarattere"/>
    <w:unhideWhenUsed/>
    <w:rsid w:val="001B47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B4783"/>
  </w:style>
  <w:style w:type="paragraph" w:styleId="Pidipagina">
    <w:name w:val="footer"/>
    <w:basedOn w:val="Normale"/>
    <w:link w:val="PidipaginaCarattere"/>
    <w:unhideWhenUsed/>
    <w:rsid w:val="001B47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4783"/>
  </w:style>
  <w:style w:type="character" w:styleId="Collegamentoipertestuale">
    <w:name w:val="Hyperlink"/>
    <w:uiPriority w:val="99"/>
    <w:rsid w:val="001B4783"/>
    <w:rPr>
      <w:color w:val="0000FF"/>
      <w:u w:val="single"/>
    </w:rPr>
  </w:style>
  <w:style w:type="paragraph" w:customStyle="1" w:styleId="opensans">
    <w:name w:val="open_sans"/>
    <w:basedOn w:val="Normale"/>
    <w:rsid w:val="001B478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rsid w:val="00027093"/>
    <w:rPr>
      <w:rFonts w:ascii="Consolas" w:eastAsia="Times New Roman" w:hAnsi="Consolas" w:cs="Times New Roman"/>
      <w:b/>
      <w:bCs/>
      <w:spacing w:val="20"/>
      <w:kern w:val="32"/>
      <w:sz w:val="20"/>
      <w:szCs w:val="32"/>
      <w:lang w:eastAsia="en-US"/>
    </w:rPr>
  </w:style>
  <w:style w:type="paragraph" w:styleId="Sommario1">
    <w:name w:val="toc 1"/>
    <w:basedOn w:val="Normale"/>
    <w:next w:val="Normale"/>
    <w:autoRedefine/>
    <w:uiPriority w:val="39"/>
    <w:unhideWhenUsed/>
    <w:rsid w:val="00027093"/>
    <w:pPr>
      <w:tabs>
        <w:tab w:val="right" w:leader="dot" w:pos="9628"/>
      </w:tabs>
      <w:spacing w:after="120" w:line="360" w:lineRule="auto"/>
    </w:pPr>
    <w:rPr>
      <w:rFonts w:ascii="Garamond" w:eastAsia="Verdana" w:hAnsi="Garamond" w:cs="Times New Roman"/>
      <w:spacing w:val="20"/>
      <w:sz w:val="20"/>
      <w:szCs w:val="16"/>
      <w:lang w:eastAsia="en-US"/>
    </w:rPr>
  </w:style>
  <w:style w:type="paragraph" w:styleId="Rientrocorpodeltesto2">
    <w:name w:val="Body Text Indent 2"/>
    <w:basedOn w:val="Normale"/>
    <w:link w:val="Rientrocorpodeltesto2Carattere"/>
    <w:uiPriority w:val="99"/>
    <w:unhideWhenUsed/>
    <w:rsid w:val="00027093"/>
    <w:pPr>
      <w:spacing w:after="120" w:line="480" w:lineRule="auto"/>
      <w:ind w:left="283"/>
    </w:pPr>
    <w:rPr>
      <w:rFonts w:ascii="Consolas" w:eastAsia="Verdana" w:hAnsi="Consolas" w:cs="Times New Roman"/>
      <w:spacing w:val="20"/>
      <w:sz w:val="20"/>
      <w:szCs w:val="16"/>
      <w:lang w:eastAsia="en-US"/>
    </w:rPr>
  </w:style>
  <w:style w:type="character" w:customStyle="1" w:styleId="Rientrocorpodeltesto2Carattere">
    <w:name w:val="Rientro corpo del testo 2 Carattere"/>
    <w:basedOn w:val="Carpredefinitoparagrafo"/>
    <w:link w:val="Rientrocorpodeltesto2"/>
    <w:uiPriority w:val="99"/>
    <w:rsid w:val="00027093"/>
    <w:rPr>
      <w:rFonts w:ascii="Consolas" w:eastAsia="Verdana" w:hAnsi="Consolas" w:cs="Times New Roman"/>
      <w:spacing w:val="20"/>
      <w:sz w:val="20"/>
      <w:szCs w:val="16"/>
      <w:lang w:eastAsia="en-US"/>
    </w:rPr>
  </w:style>
  <w:style w:type="paragraph" w:customStyle="1" w:styleId="Standard">
    <w:name w:val="Standard"/>
    <w:rsid w:val="00BF221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BF221D"/>
    <w:pPr>
      <w:widowControl w:val="0"/>
      <w:ind w:left="112"/>
    </w:pPr>
    <w:rPr>
      <w:rFonts w:cs="F"/>
      <w:lang w:val="en-US" w:eastAsia="en-US"/>
    </w:rPr>
  </w:style>
  <w:style w:type="numbering" w:customStyle="1" w:styleId="WWNum2">
    <w:name w:val="WWNum2"/>
    <w:basedOn w:val="Nessunelenco"/>
    <w:rsid w:val="00BF221D"/>
    <w:pPr>
      <w:numPr>
        <w:numId w:val="12"/>
      </w:numPr>
    </w:pPr>
  </w:style>
  <w:style w:type="character" w:customStyle="1" w:styleId="Menzionenonrisolta1">
    <w:name w:val="Menzione non risolta1"/>
    <w:basedOn w:val="Carpredefinitoparagrafo"/>
    <w:uiPriority w:val="99"/>
    <w:semiHidden/>
    <w:unhideWhenUsed/>
    <w:rsid w:val="00BF2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rarispancaldo.edu.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berto.pierri@ferrarispancaldo.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svis009009@istruzione.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jpeg"/><Relationship Id="rId4" Type="http://schemas.openxmlformats.org/officeDocument/2006/relationships/hyperlink" Target="http://www.ferrarispancaldo.edu.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4DF1-17B3-3146-AE01-07476F15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1338</Words>
  <Characters>7630</Characters>
  <Application>Microsoft Office Word</Application>
  <DocSecurity>0</DocSecurity>
  <Lines>63</Lines>
  <Paragraphs>17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Alberto Pierri</cp:lastModifiedBy>
  <cp:revision>5</cp:revision>
  <cp:lastPrinted>2019-01-31T17:30:00Z</cp:lastPrinted>
  <dcterms:created xsi:type="dcterms:W3CDTF">2019-02-05T10:50:00Z</dcterms:created>
  <dcterms:modified xsi:type="dcterms:W3CDTF">2022-01-10T17:35:00Z</dcterms:modified>
</cp:coreProperties>
</file>