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9" w:rsidRDefault="00C05B79" w:rsidP="0088595D">
      <w:pPr>
        <w:jc w:val="center"/>
        <w:rPr>
          <w:rFonts w:ascii="Garamond" w:hAnsi="Garamond"/>
          <w:b/>
        </w:rPr>
      </w:pPr>
    </w:p>
    <w:p w:rsidR="00C05B79" w:rsidRDefault="00C05B79" w:rsidP="0088595D">
      <w:pPr>
        <w:jc w:val="center"/>
        <w:rPr>
          <w:rFonts w:ascii="Garamond" w:hAnsi="Garamond"/>
          <w:b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:rsidR="0088595D" w:rsidRPr="002B7364" w:rsidRDefault="0088595D" w:rsidP="0088595D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:rsidR="0088595D" w:rsidRDefault="0088595D" w:rsidP="0088595D">
      <w:pPr>
        <w:rPr>
          <w:rFonts w:ascii="Garamond" w:hAnsi="Garamond"/>
        </w:rPr>
      </w:pPr>
    </w:p>
    <w:p w:rsidR="009B1372" w:rsidRDefault="009B1372" w:rsidP="0088595D">
      <w:pPr>
        <w:rPr>
          <w:rFonts w:ascii="Garamond" w:hAnsi="Garamond"/>
        </w:rPr>
      </w:pPr>
    </w:p>
    <w:p w:rsidR="009B1372" w:rsidRDefault="009B1372" w:rsidP="0088595D">
      <w:pPr>
        <w:rPr>
          <w:rFonts w:ascii="Garamond" w:hAnsi="Garamond"/>
        </w:rPr>
      </w:pPr>
    </w:p>
    <w:p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ISTITUTO 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</w:p>
    <w:p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INDIRIZZO: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</w:t>
      </w:r>
    </w:p>
    <w:p w:rsidR="0088595D" w:rsidRPr="00315B2F" w:rsidRDefault="0088595D" w:rsidP="007920BB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 </w:t>
      </w:r>
    </w:p>
    <w:p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OPZIONE: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     </w:t>
      </w:r>
    </w:p>
    <w:p w:rsidR="00C05B79" w:rsidRDefault="00C05B79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C54F5D" w:rsidRDefault="00C54F5D" w:rsidP="007920BB">
      <w:pPr>
        <w:spacing w:before="60" w:after="60"/>
        <w:rPr>
          <w:rFonts w:ascii="Garamond" w:hAnsi="Garamond"/>
        </w:rPr>
      </w:pPr>
    </w:p>
    <w:p w:rsidR="0088595D" w:rsidRPr="00C05B79" w:rsidRDefault="0088595D" w:rsidP="007920BB">
      <w:pPr>
        <w:spacing w:before="60" w:after="60"/>
        <w:rPr>
          <w:rFonts w:ascii="Garamond" w:hAnsi="Garamond"/>
          <w:b/>
          <w:color w:val="002060"/>
        </w:rPr>
      </w:pPr>
      <w:r w:rsidRPr="00315B2F">
        <w:rPr>
          <w:rFonts w:ascii="Garamond" w:hAnsi="Garamond"/>
        </w:rPr>
        <w:t xml:space="preserve">CLASSE:    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Pr="00315B2F">
        <w:rPr>
          <w:rFonts w:ascii="Garamond" w:hAnsi="Garamond"/>
        </w:rPr>
        <w:t xml:space="preserve">A.S. </w:t>
      </w:r>
      <w:r w:rsidR="00C05B79">
        <w:rPr>
          <w:rFonts w:ascii="Garamond" w:hAnsi="Garamond"/>
        </w:rPr>
        <w:tab/>
      </w:r>
    </w:p>
    <w:p w:rsidR="00FA534F" w:rsidRDefault="00FA534F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C54F5D" w:rsidRPr="00315B2F" w:rsidRDefault="00C54F5D" w:rsidP="007920BB">
      <w:pPr>
        <w:spacing w:before="60" w:after="60"/>
        <w:rPr>
          <w:rFonts w:ascii="Garamond" w:hAnsi="Garamond"/>
        </w:rPr>
      </w:pPr>
    </w:p>
    <w:p w:rsidR="002008D6" w:rsidRPr="00C05B79" w:rsidRDefault="002008D6" w:rsidP="002008D6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:rsidR="00FA534F" w:rsidRDefault="00FA534F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88595D" w:rsidRPr="00315B2F" w:rsidRDefault="0088595D" w:rsidP="007920BB">
      <w:pPr>
        <w:spacing w:before="60" w:after="60"/>
        <w:rPr>
          <w:rFonts w:ascii="Garamond" w:hAnsi="Garamond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560"/>
        <w:gridCol w:w="1560"/>
        <w:gridCol w:w="7619"/>
      </w:tblGrid>
      <w:tr w:rsidR="00116F09" w:rsidRPr="00077B57" w:rsidTr="00A36840">
        <w:tc>
          <w:tcPr>
            <w:tcW w:w="15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116F09" w:rsidRPr="00077B57" w:rsidRDefault="00116F09" w:rsidP="00A36840">
            <w:pPr>
              <w:spacing w:before="60" w:after="60"/>
              <w:rPr>
                <w:b/>
                <w:bCs/>
              </w:rPr>
            </w:pPr>
            <w:r w:rsidRPr="00077B57">
              <w:rPr>
                <w:b/>
                <w:bCs/>
              </w:rPr>
              <w:t xml:space="preserve">Tavola delle Competenze previste dalla Regola A-II/1 – STCW 95 </w:t>
            </w:r>
            <w:proofErr w:type="spellStart"/>
            <w:r w:rsidRPr="00077B57">
              <w:rPr>
                <w:b/>
                <w:bCs/>
              </w:rPr>
              <w:t>Amended</w:t>
            </w:r>
            <w:proofErr w:type="spellEnd"/>
            <w:r w:rsidRPr="00077B57">
              <w:rPr>
                <w:b/>
                <w:bCs/>
              </w:rPr>
              <w:t xml:space="preserve"> Manila 2010</w:t>
            </w:r>
          </w:p>
        </w:tc>
      </w:tr>
      <w:tr w:rsidR="00116F09" w:rsidRPr="00077B57" w:rsidTr="00A36840"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  <w:r w:rsidRPr="00077B57">
              <w:rPr>
                <w:b/>
                <w:bCs/>
              </w:rPr>
              <w:t>Funzione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</w:rPr>
            </w:pPr>
            <w:r w:rsidRPr="00077B57">
              <w:rPr>
                <w:b/>
              </w:rPr>
              <w:t>Competenza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</w:rPr>
            </w:pPr>
            <w:r w:rsidRPr="00077B57">
              <w:rPr>
                <w:b/>
              </w:rPr>
              <w:t>Descrizione</w:t>
            </w:r>
          </w:p>
        </w:tc>
      </w:tr>
      <w:tr w:rsidR="00116F09" w:rsidRPr="00077B57" w:rsidTr="00A36840">
        <w:tc>
          <w:tcPr>
            <w:tcW w:w="1560" w:type="dxa"/>
            <w:vMerge w:val="restart"/>
            <w:textDirection w:val="btLr"/>
            <w:vAlign w:val="center"/>
          </w:tcPr>
          <w:p w:rsidR="00116F09" w:rsidRPr="00077B57" w:rsidRDefault="00116F09" w:rsidP="00A36840">
            <w:pPr>
              <w:spacing w:before="60" w:after="60"/>
              <w:ind w:left="113" w:right="113"/>
              <w:jc w:val="center"/>
              <w:rPr>
                <w:b/>
                <w:bCs/>
              </w:rPr>
            </w:pPr>
            <w:r w:rsidRPr="00077B57">
              <w:rPr>
                <w:b/>
                <w:bCs/>
              </w:rPr>
              <w:t>Navigazione a Livello Operativo</w:t>
            </w: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I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Pianifica e dirige una traversata e determina la posizione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</w:pPr>
            <w:r w:rsidRPr="00077B57">
              <w:t>Mantiene una sicura guardia di navigazione</w:t>
            </w:r>
          </w:p>
        </w:tc>
      </w:tr>
      <w:tr w:rsidR="00116F09" w:rsidRPr="00077B57" w:rsidTr="00A36840">
        <w:tc>
          <w:tcPr>
            <w:tcW w:w="1560" w:type="dxa"/>
            <w:vMerge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III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Uso del radar e ARPA per mantenere la sicurezza della navigazione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IV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</w:pPr>
            <w:r w:rsidRPr="00077B57">
              <w:t>Uso dell’ECDIS per mantenere la sicurezza della navigazione</w:t>
            </w:r>
          </w:p>
        </w:tc>
      </w:tr>
      <w:tr w:rsidR="00116F09" w:rsidRPr="00077B57" w:rsidTr="00A36840">
        <w:tc>
          <w:tcPr>
            <w:tcW w:w="1560" w:type="dxa"/>
            <w:vMerge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V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spacing w:before="60" w:after="60"/>
            </w:pPr>
            <w:r w:rsidRPr="00077B57">
              <w:t>Risponde alle emergenze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proofErr w:type="spellStart"/>
            <w:r w:rsidRPr="00077B57">
              <w:t>VI</w:t>
            </w:r>
            <w:proofErr w:type="spellEnd"/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</w:pPr>
            <w:r w:rsidRPr="00077B57">
              <w:t>Risponde a un segnale di pericolo in mare</w:t>
            </w:r>
          </w:p>
        </w:tc>
      </w:tr>
      <w:tr w:rsidR="00116F09" w:rsidRPr="00077B57" w:rsidTr="00A36840">
        <w:tc>
          <w:tcPr>
            <w:tcW w:w="1560" w:type="dxa"/>
            <w:vMerge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VII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spacing w:before="60" w:after="60"/>
            </w:pPr>
            <w:r w:rsidRPr="00077B57">
              <w:t xml:space="preserve">Usa l’IMO Standard Marine </w:t>
            </w:r>
            <w:proofErr w:type="spellStart"/>
            <w:r w:rsidRPr="00077B57">
              <w:t>CommunicationPhrases</w:t>
            </w:r>
            <w:proofErr w:type="spellEnd"/>
            <w:r w:rsidRPr="00077B57">
              <w:t xml:space="preserve"> e usa l’Inglese nella forma scritta e orale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VIII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Trasmette e riceve informazioni mediante segnali ottici</w:t>
            </w:r>
          </w:p>
        </w:tc>
      </w:tr>
      <w:tr w:rsidR="00116F09" w:rsidRPr="00077B57" w:rsidTr="00A36840">
        <w:tc>
          <w:tcPr>
            <w:tcW w:w="1560" w:type="dxa"/>
            <w:vMerge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IX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spacing w:before="60" w:after="60"/>
            </w:pPr>
            <w:r w:rsidRPr="00077B57">
              <w:t>Manovra la nave</w:t>
            </w:r>
          </w:p>
        </w:tc>
      </w:tr>
      <w:tr w:rsidR="00116F09" w:rsidRPr="00077B57" w:rsidTr="00A36840"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:rsidR="00116F09" w:rsidRPr="00077B57" w:rsidRDefault="00116F09" w:rsidP="00A36840">
            <w:pPr>
              <w:spacing w:before="60" w:after="60"/>
              <w:ind w:left="113" w:right="113"/>
              <w:jc w:val="center"/>
              <w:rPr>
                <w:b/>
                <w:bCs/>
              </w:rPr>
            </w:pPr>
            <w:r w:rsidRPr="00077B57">
              <w:rPr>
                <w:b/>
                <w:bCs/>
              </w:rPr>
              <w:t>Maneggio e stivaggio del carico a livello operativo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 xml:space="preserve">Monitora la </w:t>
            </w:r>
            <w:proofErr w:type="spellStart"/>
            <w:r w:rsidRPr="00077B57">
              <w:t>caricazione</w:t>
            </w:r>
            <w:proofErr w:type="spellEnd"/>
            <w:r w:rsidRPr="00077B57">
              <w:t xml:space="preserve">, lo stivaggio, il </w:t>
            </w:r>
            <w:proofErr w:type="spellStart"/>
            <w:r w:rsidRPr="00077B57">
              <w:t>rizzaggio</w:t>
            </w:r>
            <w:proofErr w:type="spellEnd"/>
            <w:r w:rsidRPr="00077B57">
              <w:t>, cura durante il viaggio e sbarco del carico</w:t>
            </w:r>
          </w:p>
        </w:tc>
      </w:tr>
      <w:tr w:rsidR="00116F09" w:rsidRPr="00077B57" w:rsidTr="00A36840">
        <w:tc>
          <w:tcPr>
            <w:tcW w:w="1560" w:type="dxa"/>
            <w:vMerge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XI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 xml:space="preserve">Ispeziona e riferisce i difetti e i danni agli spazi di carico, </w:t>
            </w:r>
            <w:proofErr w:type="spellStart"/>
            <w:r w:rsidRPr="00077B57">
              <w:t>boccaporte</w:t>
            </w:r>
            <w:proofErr w:type="spellEnd"/>
            <w:r w:rsidRPr="00077B57">
              <w:t xml:space="preserve"> e casse di zavorra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Assicura la conformità con i requisiti della prevenzione dell’inquinamento</w:t>
            </w:r>
          </w:p>
        </w:tc>
      </w:tr>
      <w:tr w:rsidR="00116F09" w:rsidRPr="00077B57" w:rsidTr="00A36840">
        <w:tc>
          <w:tcPr>
            <w:tcW w:w="1560" w:type="dxa"/>
            <w:vMerge w:val="restart"/>
            <w:textDirection w:val="btLr"/>
            <w:vAlign w:val="center"/>
          </w:tcPr>
          <w:p w:rsidR="00116F09" w:rsidRPr="00077B57" w:rsidRDefault="00116F09" w:rsidP="00A36840">
            <w:pPr>
              <w:spacing w:before="60" w:after="60"/>
              <w:ind w:left="113" w:right="113"/>
              <w:jc w:val="center"/>
              <w:rPr>
                <w:b/>
                <w:bCs/>
              </w:rPr>
            </w:pPr>
            <w:r w:rsidRPr="00077B57">
              <w:rPr>
                <w:b/>
                <w:bCs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XIII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Mantenere le condizioni di navigabilità (</w:t>
            </w:r>
            <w:proofErr w:type="spellStart"/>
            <w:r w:rsidRPr="00077B57">
              <w:t>seaworthiness</w:t>
            </w:r>
            <w:proofErr w:type="spellEnd"/>
            <w:r w:rsidRPr="00077B57">
              <w:t>) della nave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XIV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Previene, controlla e combatte gli incendi a bordo</w:t>
            </w:r>
          </w:p>
        </w:tc>
      </w:tr>
      <w:tr w:rsidR="00116F09" w:rsidRPr="00077B57" w:rsidTr="00A36840">
        <w:tc>
          <w:tcPr>
            <w:tcW w:w="1560" w:type="dxa"/>
            <w:vMerge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XV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 xml:space="preserve">Aziona </w:t>
            </w:r>
            <w:r w:rsidRPr="00077B57">
              <w:rPr>
                <w:i/>
                <w:iCs/>
              </w:rPr>
              <w:t xml:space="preserve">(operate) </w:t>
            </w:r>
            <w:r w:rsidRPr="00077B57">
              <w:t>i mezzi di salvataggio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XVI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 xml:space="preserve">Applica il pronto soccorso sanitario </w:t>
            </w:r>
            <w:r w:rsidRPr="00077B57">
              <w:rPr>
                <w:i/>
                <w:iCs/>
              </w:rPr>
              <w:t>(</w:t>
            </w:r>
            <w:proofErr w:type="spellStart"/>
            <w:r w:rsidRPr="00077B57">
              <w:rPr>
                <w:i/>
                <w:iCs/>
              </w:rPr>
              <w:t>medical</w:t>
            </w:r>
            <w:proofErr w:type="spellEnd"/>
            <w:r w:rsidRPr="00077B57">
              <w:rPr>
                <w:i/>
                <w:iCs/>
              </w:rPr>
              <w:t xml:space="preserve"> first </w:t>
            </w:r>
            <w:proofErr w:type="spellStart"/>
            <w:r w:rsidRPr="00077B57">
              <w:rPr>
                <w:i/>
                <w:iCs/>
              </w:rPr>
              <w:t>aid</w:t>
            </w:r>
            <w:proofErr w:type="spellEnd"/>
            <w:r w:rsidRPr="00077B57">
              <w:rPr>
                <w:i/>
                <w:iCs/>
              </w:rPr>
              <w:t xml:space="preserve">) </w:t>
            </w:r>
            <w:r w:rsidRPr="00077B57">
              <w:t>a bordo della nave</w:t>
            </w:r>
          </w:p>
        </w:tc>
      </w:tr>
      <w:tr w:rsidR="00116F09" w:rsidRPr="00077B57" w:rsidTr="00A36840">
        <w:tc>
          <w:tcPr>
            <w:tcW w:w="1560" w:type="dxa"/>
            <w:vMerge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XVII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Controlla la conformità con i requisiti legislativi</w:t>
            </w:r>
          </w:p>
        </w:tc>
      </w:tr>
      <w:tr w:rsidR="00116F09" w:rsidRPr="00077B57" w:rsidTr="00A36840"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XVIII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Applicazione delle abilità (</w:t>
            </w:r>
            <w:proofErr w:type="spellStart"/>
            <w:r w:rsidRPr="00077B57">
              <w:t>skills</w:t>
            </w:r>
            <w:proofErr w:type="spellEnd"/>
            <w:r w:rsidRPr="00077B57">
              <w:t xml:space="preserve">) di comando (leadership) e lavoro di squadra (team </w:t>
            </w:r>
            <w:proofErr w:type="spellStart"/>
            <w:r w:rsidRPr="00077B57">
              <w:t>working</w:t>
            </w:r>
            <w:proofErr w:type="spellEnd"/>
            <w:r w:rsidRPr="00077B57">
              <w:t>)</w:t>
            </w:r>
          </w:p>
        </w:tc>
      </w:tr>
      <w:tr w:rsidR="00116F09" w:rsidRPr="00077B57" w:rsidTr="00A36840">
        <w:tc>
          <w:tcPr>
            <w:tcW w:w="1560" w:type="dxa"/>
            <w:vMerge/>
          </w:tcPr>
          <w:p w:rsidR="00116F09" w:rsidRPr="00077B57" w:rsidRDefault="00116F09" w:rsidP="00A3684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16F09" w:rsidRPr="00077B57" w:rsidRDefault="00116F09" w:rsidP="00A36840">
            <w:pPr>
              <w:spacing w:before="60" w:after="60"/>
              <w:jc w:val="center"/>
            </w:pPr>
            <w:r w:rsidRPr="00077B57">
              <w:t>XIX</w:t>
            </w:r>
          </w:p>
        </w:tc>
        <w:tc>
          <w:tcPr>
            <w:tcW w:w="7619" w:type="dxa"/>
            <w:vAlign w:val="center"/>
          </w:tcPr>
          <w:p w:rsidR="00116F09" w:rsidRPr="00077B57" w:rsidRDefault="00116F09" w:rsidP="00A36840">
            <w:pPr>
              <w:autoSpaceDE w:val="0"/>
              <w:autoSpaceDN w:val="0"/>
              <w:adjustRightInd w:val="0"/>
            </w:pPr>
            <w:r w:rsidRPr="00077B57">
              <w:t>Contribuisce alla sicurezza del personale e della nave</w:t>
            </w:r>
          </w:p>
        </w:tc>
      </w:tr>
    </w:tbl>
    <w:p w:rsidR="00116F09" w:rsidRPr="00077B57" w:rsidRDefault="00116F09" w:rsidP="00116F09">
      <w:pPr>
        <w:spacing w:before="60" w:after="60"/>
      </w:pPr>
    </w:p>
    <w:p w:rsidR="0088595D" w:rsidRPr="00315B2F" w:rsidRDefault="0088595D">
      <w:pPr>
        <w:rPr>
          <w:rFonts w:ascii="Garamond" w:hAnsi="Garamond"/>
        </w:rPr>
        <w:sectPr w:rsidR="0088595D" w:rsidRPr="00315B2F" w:rsidSect="002B7364">
          <w:headerReference w:type="even" r:id="rId7"/>
          <w:headerReference w:type="default" r:id="rId8"/>
          <w:headerReference w:type="first" r:id="rId9"/>
          <w:pgSz w:w="11906" w:h="16838"/>
          <w:pgMar w:top="1134" w:right="567" w:bottom="851" w:left="1134" w:header="624" w:footer="550" w:gutter="0"/>
          <w:cols w:space="708"/>
          <w:docGrid w:linePitch="360"/>
        </w:sectPr>
      </w:pPr>
    </w:p>
    <w:p w:rsidR="003A790C" w:rsidRPr="00390166" w:rsidRDefault="00350EF9" w:rsidP="002D4E64">
      <w:pPr>
        <w:rPr>
          <w:rFonts w:ascii="Garamond" w:hAnsi="Garamond"/>
          <w:sz w:val="20"/>
          <w:szCs w:val="20"/>
        </w:rPr>
      </w:pPr>
      <w:r w:rsidRPr="00315B2F">
        <w:rPr>
          <w:rFonts w:ascii="Garamond" w:hAnsi="Garamond"/>
          <w:b/>
        </w:rPr>
        <w:lastRenderedPageBreak/>
        <w:t>MODULO N</w:t>
      </w:r>
      <w:r w:rsidR="0088595D" w:rsidRPr="00315B2F">
        <w:rPr>
          <w:rFonts w:ascii="Garamond" w:hAnsi="Garamond"/>
          <w:b/>
        </w:rPr>
        <w:t xml:space="preserve">. </w:t>
      </w:r>
      <w:r w:rsidR="004811E7">
        <w:rPr>
          <w:rFonts w:ascii="Garamond" w:hAnsi="Garamond"/>
          <w:b/>
        </w:rPr>
        <w:t xml:space="preserve">XXX </w:t>
      </w:r>
      <w:r w:rsidR="00C54F5D">
        <w:rPr>
          <w:rFonts w:ascii="Garamond" w:hAnsi="Garamond"/>
          <w:b/>
        </w:rPr>
        <w:t xml:space="preserve"> </w:t>
      </w:r>
      <w:r w:rsidR="005B213C" w:rsidRPr="00315B2F">
        <w:rPr>
          <w:rFonts w:ascii="Garamond" w:hAnsi="Garamond"/>
          <w:b/>
        </w:rPr>
        <w:t>Funzione</w:t>
      </w:r>
      <w:r w:rsidR="00FA534F" w:rsidRPr="00315B2F">
        <w:rPr>
          <w:rFonts w:ascii="Garamond" w:hAnsi="Garamond"/>
          <w:b/>
        </w:rPr>
        <w:t xml:space="preserve">: </w:t>
      </w:r>
      <w:r w:rsidR="00315B2F">
        <w:rPr>
          <w:rFonts w:ascii="Garamond" w:hAnsi="Garamond"/>
          <w:b/>
        </w:rPr>
        <w:t xml:space="preserve"> </w:t>
      </w:r>
      <w:r w:rsidR="008B179C" w:rsidRPr="008B179C">
        <w:rPr>
          <w:bCs/>
          <w:sz w:val="16"/>
          <w:szCs w:val="16"/>
        </w:rPr>
        <w:t xml:space="preserve">(STCW 95 </w:t>
      </w:r>
      <w:proofErr w:type="spellStart"/>
      <w:r w:rsidR="008B179C" w:rsidRPr="008B179C">
        <w:rPr>
          <w:bCs/>
          <w:sz w:val="16"/>
          <w:szCs w:val="16"/>
        </w:rPr>
        <w:t>Emended</w:t>
      </w:r>
      <w:proofErr w:type="spellEnd"/>
      <w:r w:rsidR="008B179C" w:rsidRPr="008B179C">
        <w:rPr>
          <w:bCs/>
          <w:sz w:val="16"/>
          <w:szCs w:val="16"/>
        </w:rPr>
        <w:t xml:space="preserve"> 2010)</w:t>
      </w:r>
      <w:r w:rsidR="00390166">
        <w:rPr>
          <w:bCs/>
          <w:sz w:val="16"/>
          <w:szCs w:val="16"/>
        </w:rPr>
        <w:t xml:space="preserve"> – </w:t>
      </w:r>
      <w:r w:rsidR="00390166" w:rsidRPr="00390166">
        <w:rPr>
          <w:bCs/>
          <w:sz w:val="20"/>
          <w:szCs w:val="20"/>
        </w:rPr>
        <w:t>Non Applicabile</w:t>
      </w:r>
    </w:p>
    <w:p w:rsidR="005B213C" w:rsidRPr="00315B2F" w:rsidRDefault="005B213C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1"/>
        <w:gridCol w:w="7426"/>
      </w:tblGrid>
      <w:tr w:rsidR="003A790C" w:rsidRPr="00315B2F" w:rsidTr="009B1372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:rsidR="003A790C" w:rsidRPr="00315B2F" w:rsidRDefault="00FD4ED8" w:rsidP="001A275F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315B2F">
              <w:rPr>
                <w:rFonts w:ascii="Garamond" w:hAnsi="Garamond"/>
              </w:rPr>
              <w:t>Competenza (rif</w:t>
            </w:r>
            <w:r w:rsidR="005B213C" w:rsidRPr="00315B2F">
              <w:rPr>
                <w:rFonts w:ascii="Garamond" w:hAnsi="Garamond"/>
              </w:rPr>
              <w:t xml:space="preserve">. </w:t>
            </w:r>
            <w:r w:rsidRPr="00315B2F">
              <w:rPr>
                <w:rFonts w:ascii="Garamond" w:hAnsi="Garamond"/>
              </w:rPr>
              <w:t xml:space="preserve">STCW 95 </w:t>
            </w:r>
            <w:proofErr w:type="spellStart"/>
            <w:r w:rsidRPr="00315B2F">
              <w:rPr>
                <w:rFonts w:ascii="Garamond" w:hAnsi="Garamond"/>
              </w:rPr>
              <w:t>Emended</w:t>
            </w:r>
            <w:proofErr w:type="spellEnd"/>
            <w:r w:rsidRPr="00315B2F">
              <w:rPr>
                <w:rFonts w:ascii="Garamond" w:hAnsi="Garamond"/>
              </w:rPr>
              <w:t xml:space="preserve"> 2010)</w:t>
            </w:r>
          </w:p>
        </w:tc>
      </w:tr>
      <w:tr w:rsidR="001A275F" w:rsidRPr="00315B2F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:rsidR="00241D0E" w:rsidRPr="00315B2F" w:rsidRDefault="00241D0E" w:rsidP="002B736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EC1BC7" w:rsidRPr="00315B2F" w:rsidTr="009B1372">
        <w:trPr>
          <w:trHeight w:val="9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</w:tcPr>
          <w:p w:rsidR="00241D0E" w:rsidRDefault="00FD4ED8" w:rsidP="009B1372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Competenza LL GG </w:t>
            </w:r>
          </w:p>
          <w:p w:rsidR="00241D0E" w:rsidRPr="00315B2F" w:rsidRDefault="00241D0E" w:rsidP="00280082">
            <w:pPr>
              <w:ind w:left="356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B515D7" w:rsidRPr="00315B2F">
        <w:trPr>
          <w:trHeight w:val="925"/>
          <w:jc w:val="center"/>
        </w:trPr>
        <w:tc>
          <w:tcPr>
            <w:tcW w:w="2891" w:type="dxa"/>
            <w:vAlign w:val="center"/>
          </w:tcPr>
          <w:p w:rsidR="00B515D7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:rsidR="00390166" w:rsidRPr="00390166" w:rsidRDefault="00390166" w:rsidP="00280082">
            <w:pPr>
              <w:ind w:left="-4"/>
              <w:jc w:val="both"/>
            </w:pPr>
          </w:p>
        </w:tc>
      </w:tr>
      <w:tr w:rsidR="00AA4A7C" w:rsidRPr="00315B2F" w:rsidTr="00A83C35">
        <w:trPr>
          <w:trHeight w:val="661"/>
          <w:jc w:val="center"/>
        </w:trPr>
        <w:tc>
          <w:tcPr>
            <w:tcW w:w="2891" w:type="dxa"/>
            <w:vAlign w:val="center"/>
          </w:tcPr>
          <w:p w:rsidR="00AA4A7C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Discipline coinvolte</w:t>
            </w:r>
          </w:p>
        </w:tc>
        <w:tc>
          <w:tcPr>
            <w:tcW w:w="7426" w:type="dxa"/>
            <w:vAlign w:val="center"/>
          </w:tcPr>
          <w:p w:rsidR="00C524DE" w:rsidRPr="00390166" w:rsidRDefault="00C524DE" w:rsidP="00280082">
            <w:pPr>
              <w:ind w:left="-4"/>
              <w:jc w:val="both"/>
            </w:pPr>
          </w:p>
        </w:tc>
      </w:tr>
      <w:tr w:rsidR="00023F2A" w:rsidRPr="00F470B3" w:rsidTr="00315B2F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:rsidR="00023F2A" w:rsidRPr="00F470B3" w:rsidRDefault="00023F2A" w:rsidP="00F470B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8B7DB3" w:rsidRPr="00315B2F" w:rsidTr="00A83C35">
        <w:trPr>
          <w:cantSplit/>
          <w:trHeight w:val="635"/>
          <w:jc w:val="center"/>
        </w:trPr>
        <w:tc>
          <w:tcPr>
            <w:tcW w:w="2891" w:type="dxa"/>
            <w:vAlign w:val="center"/>
          </w:tcPr>
          <w:p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FD4ED8" w:rsidRPr="00315B2F">
              <w:rPr>
                <w:rFonts w:ascii="Garamond" w:hAnsi="Garamond"/>
              </w:rPr>
              <w:t xml:space="preserve">bilità </w:t>
            </w:r>
            <w:r>
              <w:rPr>
                <w:rFonts w:ascii="Garamond" w:hAnsi="Garamond"/>
              </w:rPr>
              <w:t>LLGG</w:t>
            </w:r>
            <w:r w:rsidR="00FD4ED8" w:rsidRPr="00315B2F">
              <w:rPr>
                <w:rFonts w:ascii="Garamond" w:hAnsi="Garamond"/>
              </w:rPr>
              <w:t xml:space="preserve">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:rsidR="008B7DB3" w:rsidRPr="00A31340" w:rsidRDefault="008B7DB3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F470B3" w:rsidRPr="00315B2F" w:rsidTr="002B7364">
        <w:trPr>
          <w:cantSplit/>
          <w:trHeight w:val="509"/>
          <w:jc w:val="center"/>
        </w:trPr>
        <w:tc>
          <w:tcPr>
            <w:tcW w:w="2891" w:type="dxa"/>
            <w:vAlign w:val="center"/>
          </w:tcPr>
          <w:p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bilità </w:t>
            </w:r>
          </w:p>
          <w:p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:rsidR="00F470B3" w:rsidRPr="00C524DE" w:rsidRDefault="00F470B3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C20E63" w:rsidRPr="00F470B3" w:rsidTr="00315B2F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:rsidR="00C20E63" w:rsidRPr="00F470B3" w:rsidRDefault="00C20E63" w:rsidP="00315B2F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8B7DB3" w:rsidRPr="00315B2F" w:rsidTr="002B7364">
        <w:trPr>
          <w:trHeight w:val="559"/>
          <w:jc w:val="center"/>
        </w:trPr>
        <w:tc>
          <w:tcPr>
            <w:tcW w:w="2891" w:type="dxa"/>
            <w:vAlign w:val="center"/>
          </w:tcPr>
          <w:p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515D7" w:rsidRPr="00315B2F">
              <w:rPr>
                <w:rFonts w:ascii="Garamond" w:hAnsi="Garamond"/>
              </w:rPr>
              <w:t>onoscenze</w:t>
            </w:r>
            <w:r>
              <w:rPr>
                <w:rFonts w:ascii="Garamond" w:hAnsi="Garamond"/>
              </w:rPr>
              <w:t xml:space="preserve"> LLGG</w:t>
            </w:r>
            <w:r w:rsidRPr="00315B2F">
              <w:rPr>
                <w:rFonts w:ascii="Garamond" w:hAnsi="Garamond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:rsidR="00317417" w:rsidRPr="00C524DE" w:rsidRDefault="00317417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F470B3" w:rsidRPr="00315B2F" w:rsidTr="002B7364">
        <w:trPr>
          <w:trHeight w:val="541"/>
          <w:jc w:val="center"/>
        </w:trPr>
        <w:tc>
          <w:tcPr>
            <w:tcW w:w="2891" w:type="dxa"/>
            <w:vAlign w:val="center"/>
          </w:tcPr>
          <w:p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15B2F">
              <w:rPr>
                <w:rFonts w:ascii="Garamond" w:hAnsi="Garamond"/>
              </w:rPr>
              <w:t>onoscenze</w:t>
            </w:r>
          </w:p>
          <w:p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:rsidR="00F470B3" w:rsidRPr="00315B2F" w:rsidRDefault="00F470B3" w:rsidP="00B515D7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</w:tr>
      <w:tr w:rsidR="00EC1BC7" w:rsidRPr="00315B2F" w:rsidTr="00C524DE">
        <w:trPr>
          <w:trHeight w:val="1072"/>
          <w:jc w:val="center"/>
        </w:trPr>
        <w:tc>
          <w:tcPr>
            <w:tcW w:w="2891" w:type="dxa"/>
            <w:vAlign w:val="center"/>
          </w:tcPr>
          <w:p w:rsidR="00EC1BC7" w:rsidRPr="00315B2F" w:rsidRDefault="00EC1BC7" w:rsidP="00203595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Contenuti disciplinari</w:t>
            </w:r>
            <w:r w:rsidR="00B42DB6" w:rsidRPr="00315B2F"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:rsidR="009B1372" w:rsidRPr="009B1372" w:rsidRDefault="00C524DE" w:rsidP="00280082">
            <w:pPr>
              <w:ind w:left="-4"/>
              <w:jc w:val="both"/>
              <w:rPr>
                <w:sz w:val="22"/>
                <w:szCs w:val="22"/>
              </w:rPr>
            </w:pPr>
            <w:r w:rsidRPr="009B1372">
              <w:rPr>
                <w:sz w:val="22"/>
                <w:szCs w:val="22"/>
              </w:rPr>
              <w:t xml:space="preserve"> </w:t>
            </w:r>
          </w:p>
        </w:tc>
      </w:tr>
    </w:tbl>
    <w:p w:rsidR="00280082" w:rsidRDefault="009B1372" w:rsidP="009B1372">
      <w:pPr>
        <w:rPr>
          <w:rFonts w:ascii="Garamond" w:hAnsi="Garamond"/>
          <w:b/>
          <w:bCs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1548"/>
        <w:gridCol w:w="425"/>
        <w:gridCol w:w="1542"/>
        <w:gridCol w:w="159"/>
        <w:gridCol w:w="11"/>
        <w:gridCol w:w="1797"/>
        <w:gridCol w:w="1967"/>
        <w:gridCol w:w="8"/>
      </w:tblGrid>
      <w:tr w:rsidR="00F87DDE" w:rsidRPr="00315B2F" w:rsidTr="009B1372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7DDE" w:rsidRPr="00315B2F" w:rsidRDefault="00280082" w:rsidP="00ED7C22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lastRenderedPageBreak/>
              <w:br w:type="page"/>
            </w:r>
            <w:r w:rsidR="00F87DDE"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DE" w:rsidRPr="00315B2F" w:rsidRDefault="00F87DDE" w:rsidP="00147E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DDE" w:rsidRPr="00315B2F" w:rsidRDefault="00F87DDE" w:rsidP="008B7DB3">
            <w:pPr>
              <w:ind w:left="170"/>
              <w:rPr>
                <w:rFonts w:ascii="Garamond" w:hAnsi="Garamond"/>
              </w:rPr>
            </w:pPr>
          </w:p>
        </w:tc>
      </w:tr>
      <w:tr w:rsidR="00F470B3" w:rsidRPr="00315B2F" w:rsidTr="009B1372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70B3" w:rsidRPr="00315B2F" w:rsidRDefault="00F470B3" w:rsidP="00ED7C22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3" w:rsidRDefault="00F470B3" w:rsidP="00C40F5B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:rsidR="00C40F5B" w:rsidRPr="00C40F5B" w:rsidRDefault="00C40F5B" w:rsidP="00C40F5B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3" w:rsidRPr="00315B2F" w:rsidRDefault="00280082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F470B3" w:rsidRPr="00315B2F">
              <w:rPr>
                <w:rFonts w:ascii="Garamond" w:hAnsi="Garamond"/>
              </w:rPr>
              <w:t xml:space="preserve"> Settembre</w:t>
            </w:r>
          </w:p>
          <w:p w:rsidR="00F470B3" w:rsidRPr="00315B2F" w:rsidRDefault="00280082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F470B3" w:rsidRPr="00315B2F">
              <w:rPr>
                <w:rFonts w:ascii="Garamond" w:hAnsi="Garamond"/>
              </w:rPr>
              <w:t xml:space="preserve"> Ottobre</w:t>
            </w:r>
          </w:p>
          <w:p w:rsidR="00F470B3" w:rsidRPr="00315B2F" w:rsidRDefault="00280082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F470B3" w:rsidRPr="00315B2F">
              <w:rPr>
                <w:rFonts w:ascii="Garamond" w:hAnsi="Garamond"/>
              </w:rPr>
              <w:t xml:space="preserve"> Novembre</w:t>
            </w:r>
          </w:p>
          <w:p w:rsidR="00F470B3" w:rsidRPr="00315B2F" w:rsidRDefault="0039016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F470B3" w:rsidRPr="00315B2F">
              <w:rPr>
                <w:rFonts w:ascii="Garamond" w:hAnsi="Garamond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3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Gennaio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proofErr w:type="spellStart"/>
            <w:r w:rsidRPr="00315B2F">
              <w:rPr>
                <w:rFonts w:ascii="Garamond" w:hAnsi="Garamond"/>
              </w:rPr>
              <w:t>Febbario</w:t>
            </w:r>
            <w:proofErr w:type="spellEnd"/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0B3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Aprile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Maggio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Giugno</w:t>
            </w:r>
          </w:p>
        </w:tc>
      </w:tr>
      <w:tr w:rsidR="00BE640A" w:rsidRPr="00315B2F" w:rsidTr="009B1372">
        <w:trPr>
          <w:trHeight w:val="1230"/>
          <w:jc w:val="center"/>
        </w:trPr>
        <w:tc>
          <w:tcPr>
            <w:tcW w:w="2860" w:type="dxa"/>
            <w:vAlign w:val="center"/>
          </w:tcPr>
          <w:p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 w:rsidR="007C58D9">
              <w:rPr>
                <w:rFonts w:ascii="Garamond" w:hAnsi="Garamond"/>
              </w:rPr>
              <w:t>Formativi</w:t>
            </w:r>
          </w:p>
          <w:p w:rsidR="00BE640A" w:rsidRPr="00315B2F" w:rsidRDefault="00BE640A" w:rsidP="007C58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A" w:rsidRPr="00315B2F" w:rsidRDefault="00390166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086799">
              <w:rPr>
                <w:rFonts w:ascii="Garamond" w:hAnsi="Garamond"/>
              </w:rPr>
              <w:t>l</w:t>
            </w:r>
            <w:r w:rsidR="007C58D9" w:rsidRPr="00315B2F">
              <w:rPr>
                <w:rFonts w:ascii="Garamond" w:hAnsi="Garamond"/>
              </w:rPr>
              <w:t>aboratorio</w:t>
            </w:r>
          </w:p>
          <w:p w:rsidR="00BE640A" w:rsidRPr="00315B2F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</w:t>
            </w:r>
            <w:r w:rsidR="00BE640A" w:rsidRPr="00315B2F">
              <w:rPr>
                <w:rFonts w:ascii="Garamond" w:hAnsi="Garamond"/>
                <w:i/>
              </w:rPr>
              <w:t xml:space="preserve"> </w:t>
            </w:r>
            <w:r w:rsidR="00086799">
              <w:rPr>
                <w:sz w:val="22"/>
                <w:szCs w:val="22"/>
              </w:rPr>
              <w:t>l</w:t>
            </w:r>
            <w:r w:rsidR="007C58D9">
              <w:rPr>
                <w:sz w:val="22"/>
                <w:szCs w:val="22"/>
              </w:rPr>
              <w:t>ezione frontale</w:t>
            </w:r>
          </w:p>
          <w:p w:rsidR="00BE640A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proofErr w:type="spellStart"/>
            <w:r w:rsidR="00086799">
              <w:rPr>
                <w:rFonts w:ascii="Garamond" w:hAnsi="Garamond"/>
              </w:rPr>
              <w:t>d</w:t>
            </w:r>
            <w:r w:rsidR="00C40F5B">
              <w:rPr>
                <w:rFonts w:ascii="Garamond" w:hAnsi="Garamond"/>
              </w:rPr>
              <w:t>ebriefing</w:t>
            </w:r>
            <w:proofErr w:type="spellEnd"/>
          </w:p>
          <w:p w:rsidR="00BE640A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>
              <w:rPr>
                <w:rFonts w:ascii="Garamond" w:hAnsi="Garamond"/>
              </w:rPr>
              <w:t xml:space="preserve">  </w:t>
            </w:r>
            <w:r w:rsidR="00086799">
              <w:rPr>
                <w:rFonts w:ascii="Garamond" w:hAnsi="Garamond"/>
              </w:rPr>
              <w:t>e</w:t>
            </w:r>
            <w:r w:rsidR="007C58D9">
              <w:rPr>
                <w:rFonts w:ascii="Garamond" w:hAnsi="Garamond"/>
              </w:rPr>
              <w:t>sercitazioni</w:t>
            </w:r>
          </w:p>
          <w:p w:rsidR="00C40F5B" w:rsidRPr="00086799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40F5B" w:rsidRPr="00086799">
              <w:rPr>
                <w:rFonts w:ascii="Garamond" w:hAnsi="Garamond"/>
              </w:rPr>
              <w:t xml:space="preserve">  </w:t>
            </w:r>
            <w:r w:rsidR="00086799" w:rsidRPr="00086799">
              <w:rPr>
                <w:rFonts w:ascii="Garamond" w:hAnsi="Garamond"/>
              </w:rPr>
              <w:t>d</w:t>
            </w:r>
            <w:r w:rsidR="00C40F5B" w:rsidRPr="00086799">
              <w:rPr>
                <w:rFonts w:ascii="Garamond" w:hAnsi="Garamond"/>
              </w:rPr>
              <w:t>ialogo formativo</w:t>
            </w:r>
          </w:p>
          <w:p w:rsidR="00BE640A" w:rsidRPr="00FA2C1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7C58D9" w:rsidRPr="00FA2C1A">
              <w:rPr>
                <w:sz w:val="22"/>
                <w:szCs w:val="22"/>
              </w:rPr>
              <w:t xml:space="preserve">  </w:t>
            </w:r>
            <w:proofErr w:type="spellStart"/>
            <w:r w:rsidR="00086799" w:rsidRPr="00FA2C1A">
              <w:rPr>
                <w:rFonts w:ascii="Garamond" w:hAnsi="Garamond"/>
              </w:rPr>
              <w:t>p</w:t>
            </w:r>
            <w:r w:rsidR="007C58D9" w:rsidRPr="00FA2C1A">
              <w:rPr>
                <w:rFonts w:ascii="Garamond" w:hAnsi="Garamond"/>
              </w:rPr>
              <w:t>roblem</w:t>
            </w:r>
            <w:proofErr w:type="spellEnd"/>
            <w:r w:rsidR="007C58D9" w:rsidRPr="00FA2C1A">
              <w:rPr>
                <w:rFonts w:ascii="Garamond" w:hAnsi="Garamond"/>
              </w:rPr>
              <w:t xml:space="preserve"> </w:t>
            </w:r>
            <w:proofErr w:type="spellStart"/>
            <w:r w:rsidR="00086799" w:rsidRPr="00FA2C1A">
              <w:rPr>
                <w:rFonts w:ascii="Garamond" w:hAnsi="Garamond"/>
              </w:rPr>
              <w:t>s</w:t>
            </w:r>
            <w:r w:rsidR="007C58D9" w:rsidRPr="00FA2C1A">
              <w:rPr>
                <w:rFonts w:ascii="Garamond" w:hAnsi="Garamond"/>
              </w:rPr>
              <w:t>olving</w:t>
            </w:r>
            <w:proofErr w:type="spellEnd"/>
          </w:p>
          <w:p w:rsidR="00086799" w:rsidRDefault="00086799" w:rsidP="00086799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  <w:p w:rsidR="00453A01" w:rsidRPr="00086799" w:rsidRDefault="00453A01" w:rsidP="00086799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</w:t>
            </w:r>
            <w:proofErr w:type="spellStart"/>
            <w:r>
              <w:rPr>
                <w:rFonts w:ascii="Garamond" w:hAnsi="Garamond"/>
                <w:lang w:val="en-US"/>
              </w:rPr>
              <w:t>Metodologia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CLIL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40A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086799"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lternanza</w:t>
            </w:r>
          </w:p>
          <w:p w:rsidR="00BE640A" w:rsidRPr="00086799" w:rsidRDefault="00280082" w:rsidP="00AF4632">
            <w:pPr>
              <w:rPr>
                <w:rFonts w:ascii="Garamond" w:hAnsi="Garamond"/>
                <w:lang w:val="en-US"/>
              </w:rPr>
            </w:pPr>
            <w:r w:rsidRPr="00315B2F">
              <w:rPr>
                <w:rFonts w:ascii="Garamond" w:hAnsi="Garamond"/>
              </w:rPr>
              <w:t>□</w:t>
            </w:r>
            <w:r w:rsidR="00C524DE">
              <w:rPr>
                <w:rFonts w:ascii="Garamond" w:hAnsi="Garamond"/>
              </w:rPr>
              <w:t xml:space="preserve"> </w:t>
            </w:r>
            <w:r w:rsidR="00086799" w:rsidRPr="00086799">
              <w:rPr>
                <w:rFonts w:ascii="Garamond" w:hAnsi="Garamond"/>
                <w:lang w:val="en-US"/>
              </w:rPr>
              <w:t>p</w:t>
            </w:r>
            <w:r w:rsidR="007C58D9" w:rsidRPr="00086799">
              <w:rPr>
                <w:rFonts w:ascii="Garamond" w:hAnsi="Garamond"/>
                <w:lang w:val="en-US"/>
              </w:rPr>
              <w:t xml:space="preserve">roject </w:t>
            </w:r>
            <w:r w:rsidR="00086799" w:rsidRPr="00086799">
              <w:rPr>
                <w:rFonts w:ascii="Garamond" w:hAnsi="Garamond"/>
                <w:lang w:val="en-US"/>
              </w:rPr>
              <w:t>w</w:t>
            </w:r>
            <w:r w:rsidR="007C58D9" w:rsidRPr="00086799">
              <w:rPr>
                <w:rFonts w:ascii="Garamond" w:hAnsi="Garamond"/>
                <w:lang w:val="en-US"/>
              </w:rPr>
              <w:t>ork</w:t>
            </w:r>
          </w:p>
          <w:p w:rsidR="00BE640A" w:rsidRPr="00086799" w:rsidRDefault="00C524DE" w:rsidP="00AF4632">
            <w:pPr>
              <w:rPr>
                <w:rFonts w:ascii="Garamond" w:hAnsi="Garamond"/>
                <w:lang w:val="en-US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="00086799" w:rsidRPr="00086799">
              <w:rPr>
                <w:rFonts w:ascii="Garamond" w:hAnsi="Garamond"/>
                <w:lang w:val="en-US"/>
              </w:rPr>
              <w:t>s</w:t>
            </w:r>
            <w:r w:rsidR="007C58D9" w:rsidRPr="00086799">
              <w:rPr>
                <w:rFonts w:ascii="Garamond" w:hAnsi="Garamond"/>
                <w:lang w:val="en-US"/>
              </w:rPr>
              <w:t>imulazione</w:t>
            </w:r>
            <w:proofErr w:type="spellEnd"/>
            <w:r w:rsidR="007C58D9" w:rsidRPr="00086799">
              <w:rPr>
                <w:rFonts w:ascii="Garamond" w:hAnsi="Garamond"/>
                <w:lang w:val="en-US"/>
              </w:rPr>
              <w:t xml:space="preserve"> – </w:t>
            </w:r>
            <w:r w:rsidR="00086799" w:rsidRPr="00086799">
              <w:rPr>
                <w:rFonts w:ascii="Garamond" w:hAnsi="Garamond"/>
                <w:lang w:val="en-US"/>
              </w:rPr>
              <w:t>v</w:t>
            </w:r>
            <w:r w:rsidR="007C58D9" w:rsidRPr="00086799">
              <w:rPr>
                <w:rFonts w:ascii="Garamond" w:hAnsi="Garamond"/>
                <w:lang w:val="en-US"/>
              </w:rPr>
              <w:t>irtual Lab</w:t>
            </w:r>
          </w:p>
          <w:p w:rsidR="00BE640A" w:rsidRPr="00315B2F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7C58D9">
              <w:rPr>
                <w:rFonts w:ascii="Garamond" w:hAnsi="Garamond"/>
              </w:rPr>
              <w:t xml:space="preserve"> e-learning </w:t>
            </w:r>
          </w:p>
          <w:p w:rsidR="00BE640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</w:t>
            </w:r>
            <w:proofErr w:type="spellStart"/>
            <w:r w:rsidR="00C40F5B">
              <w:rPr>
                <w:rFonts w:ascii="Garamond" w:hAnsi="Garamond"/>
              </w:rPr>
              <w:t>brain</w:t>
            </w:r>
            <w:proofErr w:type="spellEnd"/>
            <w:r w:rsidR="00C40F5B">
              <w:rPr>
                <w:rFonts w:ascii="Garamond" w:hAnsi="Garamond"/>
              </w:rPr>
              <w:t xml:space="preserve"> </w:t>
            </w:r>
            <w:r w:rsidR="00086799">
              <w:rPr>
                <w:rFonts w:ascii="Garamond" w:hAnsi="Garamond"/>
              </w:rPr>
              <w:t>–</w:t>
            </w:r>
            <w:r w:rsidR="00C40F5B">
              <w:rPr>
                <w:rFonts w:ascii="Garamond" w:hAnsi="Garamond"/>
              </w:rPr>
              <w:t xml:space="preserve"> </w:t>
            </w:r>
            <w:proofErr w:type="spellStart"/>
            <w:r w:rsidR="00C40F5B">
              <w:rPr>
                <w:rFonts w:ascii="Garamond" w:hAnsi="Garamond"/>
              </w:rPr>
              <w:t>storming</w:t>
            </w:r>
            <w:proofErr w:type="spellEnd"/>
          </w:p>
          <w:p w:rsidR="00086799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 w:rsidRPr="00315B2F">
              <w:rPr>
                <w:rFonts w:ascii="Garamond" w:hAnsi="Garamond"/>
              </w:rPr>
              <w:t xml:space="preserve"> </w:t>
            </w:r>
            <w:r w:rsidR="00086799">
              <w:rPr>
                <w:rFonts w:ascii="Garamond" w:hAnsi="Garamond"/>
              </w:rPr>
              <w:t>percorso autoapprendimento</w:t>
            </w:r>
          </w:p>
          <w:p w:rsidR="00453A01" w:rsidRDefault="00453A01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Altro (</w:t>
            </w:r>
            <w:r>
              <w:rPr>
                <w:rFonts w:ascii="Garamond" w:hAnsi="Garamond"/>
              </w:rPr>
              <w:t>eventuali PDP per alunni DSA)</w:t>
            </w:r>
          </w:p>
          <w:p w:rsidR="00C40F5B" w:rsidRPr="00315B2F" w:rsidRDefault="00C40F5B" w:rsidP="007C58D9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</w:t>
            </w:r>
            <w:proofErr w:type="spellStart"/>
            <w:r w:rsidRPr="007C58D9">
              <w:rPr>
                <w:rFonts w:ascii="Garamond" w:hAnsi="Garamond"/>
              </w:rPr>
              <w:t>………………</w:t>
            </w:r>
            <w:proofErr w:type="spellEnd"/>
            <w:r w:rsidRPr="007C58D9">
              <w:rPr>
                <w:rFonts w:ascii="Garamond" w:hAnsi="Garamond"/>
              </w:rPr>
              <w:t>.</w:t>
            </w:r>
          </w:p>
        </w:tc>
      </w:tr>
      <w:tr w:rsidR="00BE640A" w:rsidRPr="00315B2F" w:rsidTr="009B1372">
        <w:trPr>
          <w:trHeight w:val="795"/>
          <w:jc w:val="center"/>
        </w:trPr>
        <w:tc>
          <w:tcPr>
            <w:tcW w:w="2860" w:type="dxa"/>
            <w:vAlign w:val="center"/>
          </w:tcPr>
          <w:p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:rsidR="00BE640A" w:rsidRPr="00315B2F" w:rsidRDefault="00BE640A" w:rsidP="00BE640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 </w:t>
            </w:r>
            <w:r w:rsidR="00141EE9">
              <w:rPr>
                <w:rFonts w:ascii="Garamond" w:hAnsi="Garamond"/>
              </w:rPr>
              <w:t>a</w:t>
            </w:r>
            <w:r w:rsidR="00BE640A" w:rsidRPr="00315B2F">
              <w:rPr>
                <w:rFonts w:ascii="Garamond" w:hAnsi="Garamond"/>
              </w:rPr>
              <w:t xml:space="preserve">ttrezzature di laboratorio </w:t>
            </w:r>
            <w:r w:rsidR="00141EE9">
              <w:rPr>
                <w:rFonts w:ascii="Garamond" w:hAnsi="Garamond"/>
              </w:rPr>
              <w:t xml:space="preserve">    </w:t>
            </w:r>
          </w:p>
          <w:p w:rsidR="00BE640A" w:rsidRDefault="00141EE9" w:rsidP="00AF46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>
              <w:rPr>
                <w:rFonts w:ascii="Garamond" w:hAnsi="Garamond"/>
              </w:rPr>
              <w:t>PC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proofErr w:type="spellStart"/>
            <w:r w:rsidR="00C524DE" w:rsidRPr="00315B2F">
              <w:rPr>
                <w:rFonts w:ascii="Garamond" w:hAnsi="Garamond"/>
              </w:rPr>
              <w:t>………</w:t>
            </w:r>
            <w:proofErr w:type="spellEnd"/>
            <w:r w:rsidR="00C524DE" w:rsidRPr="00315B2F">
              <w:rPr>
                <w:rFonts w:ascii="Garamond" w:hAnsi="Garamond"/>
              </w:rPr>
              <w:t>.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proofErr w:type="spellStart"/>
            <w:r w:rsidR="00C524DE" w:rsidRPr="00315B2F">
              <w:rPr>
                <w:rFonts w:ascii="Garamond" w:hAnsi="Garamond"/>
              </w:rPr>
              <w:t>………</w:t>
            </w:r>
            <w:proofErr w:type="spellEnd"/>
            <w:r w:rsidR="00C524DE" w:rsidRPr="00315B2F">
              <w:rPr>
                <w:rFonts w:ascii="Garamond" w:hAnsi="Garamond"/>
              </w:rPr>
              <w:t>.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proofErr w:type="spellStart"/>
            <w:r w:rsidRPr="00315B2F">
              <w:rPr>
                <w:rFonts w:ascii="Garamond" w:hAnsi="Garamond"/>
              </w:rPr>
              <w:t>………</w:t>
            </w:r>
            <w:proofErr w:type="spellEnd"/>
            <w:r w:rsidRPr="00315B2F">
              <w:rPr>
                <w:rFonts w:ascii="Garamond" w:hAnsi="Garamond"/>
              </w:rPr>
              <w:t>..</w:t>
            </w:r>
          </w:p>
          <w:p w:rsidR="00C40F5B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</w:p>
          <w:p w:rsidR="00132EFD" w:rsidRDefault="00132EFD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 di apparati</w:t>
            </w:r>
          </w:p>
          <w:p w:rsidR="00BE640A" w:rsidRPr="00315B2F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</w:t>
            </w:r>
            <w:proofErr w:type="spellStart"/>
            <w:r w:rsidR="00141EE9">
              <w:rPr>
                <w:rFonts w:ascii="Garamond" w:hAnsi="Garamond"/>
              </w:rPr>
              <w:t>virtual</w:t>
            </w:r>
            <w:proofErr w:type="spellEnd"/>
            <w:r w:rsidR="00141EE9">
              <w:rPr>
                <w:rFonts w:ascii="Garamond" w:hAnsi="Garamond"/>
              </w:rPr>
              <w:t xml:space="preserve"> - </w:t>
            </w:r>
            <w:proofErr w:type="spellStart"/>
            <w:r w:rsidR="00141EE9">
              <w:rPr>
                <w:rFonts w:ascii="Garamond" w:hAnsi="Garamond"/>
              </w:rPr>
              <w:t>lab</w:t>
            </w:r>
            <w:proofErr w:type="spellEnd"/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40A" w:rsidRP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 </w:t>
            </w:r>
            <w:r w:rsidR="00141EE9">
              <w:rPr>
                <w:rFonts w:ascii="Garamond" w:hAnsi="Garamond"/>
              </w:rPr>
              <w:t>d</w:t>
            </w:r>
            <w:r w:rsidR="00141EE9" w:rsidRPr="00141EE9">
              <w:rPr>
                <w:rFonts w:ascii="Garamond" w:hAnsi="Garamond"/>
              </w:rPr>
              <w:t>ispense</w:t>
            </w:r>
          </w:p>
          <w:p w:rsidR="00280082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libro di testo</w:t>
            </w:r>
          </w:p>
          <w:p w:rsidR="00BE640A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pubblicazioni</w:t>
            </w:r>
            <w:r w:rsidR="00141EE9">
              <w:rPr>
                <w:rFonts w:ascii="Garamond" w:hAnsi="Garamond"/>
              </w:rPr>
              <w:t xml:space="preserve"> ed e-book</w:t>
            </w:r>
          </w:p>
          <w:p w:rsidR="00141EE9" w:rsidRPr="00315B2F" w:rsidRDefault="00280082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apparati multimediali</w:t>
            </w:r>
          </w:p>
          <w:p w:rsidR="00141EE9" w:rsidRPr="00315B2F" w:rsidRDefault="00141EE9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strumenti per calcolo elettronico</w:t>
            </w:r>
          </w:p>
          <w:p w:rsidR="00141EE9" w:rsidRDefault="00390166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132EFD">
              <w:rPr>
                <w:rFonts w:ascii="Garamond" w:hAnsi="Garamond"/>
              </w:rPr>
              <w:t>Strumenti di misura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 xml:space="preserve">Cartografia </w:t>
            </w:r>
            <w:proofErr w:type="spellStart"/>
            <w:r w:rsidR="00132EFD">
              <w:rPr>
                <w:rFonts w:ascii="Garamond" w:hAnsi="Garamond"/>
              </w:rPr>
              <w:t>tradiz</w:t>
            </w:r>
            <w:proofErr w:type="spellEnd"/>
            <w:r w:rsidR="00132EFD">
              <w:rPr>
                <w:rFonts w:ascii="Garamond" w:hAnsi="Garamond"/>
              </w:rPr>
              <w:t>. e/o elettronica</w:t>
            </w:r>
          </w:p>
          <w:p w:rsidR="00BE640A" w:rsidRPr="00315B2F" w:rsidRDefault="00132EFD" w:rsidP="00C40F5B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BE640A" w:rsidRPr="00315B2F">
              <w:rPr>
                <w:rFonts w:ascii="Garamond" w:hAnsi="Garamond"/>
              </w:rPr>
              <w:t>Altro (</w:t>
            </w:r>
            <w:r w:rsidR="00BE640A" w:rsidRPr="00315B2F">
              <w:rPr>
                <w:rFonts w:ascii="Garamond" w:hAnsi="Garamond"/>
                <w:i/>
              </w:rPr>
              <w:t>specificare)</w:t>
            </w:r>
            <w:proofErr w:type="spellStart"/>
            <w:r w:rsidR="007C58D9">
              <w:rPr>
                <w:rFonts w:ascii="Garamond" w:hAnsi="Garamond"/>
                <w:i/>
              </w:rPr>
              <w:t>………………</w:t>
            </w:r>
            <w:proofErr w:type="spellEnd"/>
            <w:r w:rsidR="007C58D9">
              <w:rPr>
                <w:rFonts w:ascii="Garamond" w:hAnsi="Garamond"/>
                <w:i/>
              </w:rPr>
              <w:t>..</w:t>
            </w:r>
          </w:p>
        </w:tc>
      </w:tr>
      <w:tr w:rsidR="00E44D3C" w:rsidRPr="00BE640A" w:rsidTr="009B1372">
        <w:trPr>
          <w:trHeight w:val="625"/>
          <w:jc w:val="center"/>
        </w:trPr>
        <w:tc>
          <w:tcPr>
            <w:tcW w:w="10317" w:type="dxa"/>
            <w:gridSpan w:val="9"/>
            <w:shd w:val="clear" w:color="auto" w:fill="002060"/>
            <w:vAlign w:val="center"/>
          </w:tcPr>
          <w:p w:rsidR="00E44D3C" w:rsidRPr="00BE640A" w:rsidRDefault="00E44D3C" w:rsidP="00F470B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BE640A">
              <w:rPr>
                <w:rFonts w:ascii="Garamond" w:hAnsi="Garamond"/>
                <w:smallCaps/>
                <w:sz w:val="28"/>
                <w:szCs w:val="28"/>
              </w:rPr>
              <w:t xml:space="preserve">Verifiche </w:t>
            </w:r>
            <w:r w:rsidR="00F470B3" w:rsidRPr="00BE640A">
              <w:rPr>
                <w:rFonts w:ascii="Garamond" w:hAnsi="Garamond"/>
                <w:smallCaps/>
                <w:sz w:val="28"/>
                <w:szCs w:val="28"/>
              </w:rPr>
              <w:t>E Criteri Di Valutazione</w:t>
            </w:r>
          </w:p>
        </w:tc>
      </w:tr>
      <w:tr w:rsidR="00315B2F" w:rsidRPr="00315B2F" w:rsidTr="009B1372">
        <w:trPr>
          <w:trHeight w:val="1459"/>
          <w:jc w:val="center"/>
        </w:trPr>
        <w:tc>
          <w:tcPr>
            <w:tcW w:w="2860" w:type="dxa"/>
            <w:vAlign w:val="center"/>
          </w:tcPr>
          <w:p w:rsidR="00315B2F" w:rsidRPr="00315B2F" w:rsidRDefault="00315B2F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B2F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315B2F" w:rsidRPr="00315B2F">
              <w:rPr>
                <w:rFonts w:ascii="Garamond" w:hAnsi="Garamond"/>
              </w:rPr>
              <w:t xml:space="preserve">  prova strutturata</w:t>
            </w:r>
          </w:p>
          <w:p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524DE">
              <w:rPr>
                <w:rFonts w:ascii="Garamond" w:hAnsi="Garamond"/>
              </w:rPr>
              <w:t xml:space="preserve"> </w:t>
            </w:r>
            <w:r w:rsidR="00BF1495" w:rsidRPr="00315B2F">
              <w:rPr>
                <w:rFonts w:ascii="Garamond" w:hAnsi="Garamond"/>
              </w:rPr>
              <w:t xml:space="preserve"> prova </w:t>
            </w:r>
            <w:proofErr w:type="spellStart"/>
            <w:r w:rsidR="00BF1495">
              <w:rPr>
                <w:rFonts w:ascii="Garamond" w:hAnsi="Garamond"/>
              </w:rPr>
              <w:t>semistrutturata</w:t>
            </w:r>
            <w:proofErr w:type="spellEnd"/>
          </w:p>
          <w:p w:rsidR="00315B2F" w:rsidRDefault="00C524DE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315B2F" w:rsidRPr="00315B2F">
              <w:rPr>
                <w:rFonts w:ascii="Garamond" w:hAnsi="Garamond"/>
              </w:rPr>
              <w:t>prova in laboratorio</w:t>
            </w:r>
          </w:p>
          <w:p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 </w:t>
            </w:r>
            <w:r w:rsidR="00BF1495">
              <w:rPr>
                <w:rFonts w:ascii="Garamond" w:hAnsi="Garamond"/>
              </w:rPr>
              <w:t>relazione</w:t>
            </w:r>
          </w:p>
          <w:p w:rsidR="00315B2F" w:rsidRP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315B2F" w:rsidRPr="00315B2F">
              <w:rPr>
                <w:rFonts w:ascii="Garamond" w:hAnsi="Garamond"/>
                <w:i/>
              </w:rPr>
              <w:t xml:space="preserve">  </w:t>
            </w:r>
            <w:r w:rsidR="00BF1495">
              <w:rPr>
                <w:rFonts w:ascii="Garamond" w:hAnsi="Garamond"/>
              </w:rPr>
              <w:t>g</w:t>
            </w:r>
            <w:r w:rsidR="00BF1495" w:rsidRPr="00BF1495">
              <w:rPr>
                <w:rFonts w:ascii="Garamond" w:hAnsi="Garamond"/>
              </w:rPr>
              <w:t xml:space="preserve">riglie di </w:t>
            </w:r>
            <w:r w:rsidR="00BF1495">
              <w:rPr>
                <w:rFonts w:ascii="Garamond" w:hAnsi="Garamond"/>
              </w:rPr>
              <w:t>o</w:t>
            </w:r>
            <w:r w:rsidR="00BF1495" w:rsidRPr="00BF1495">
              <w:rPr>
                <w:rFonts w:ascii="Garamond" w:hAnsi="Garamond"/>
              </w:rPr>
              <w:t>sservazione</w:t>
            </w:r>
          </w:p>
          <w:p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 </w:t>
            </w:r>
            <w:r w:rsidR="00BF1495">
              <w:rPr>
                <w:rFonts w:ascii="Garamond" w:hAnsi="Garamond"/>
              </w:rPr>
              <w:t>comprensione del testo</w:t>
            </w:r>
          </w:p>
          <w:p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 </w:t>
            </w:r>
            <w:r w:rsidR="00BF1495">
              <w:rPr>
                <w:rFonts w:ascii="Garamond" w:hAnsi="Garamond"/>
              </w:rPr>
              <w:t>saggio breve</w:t>
            </w:r>
          </w:p>
          <w:p w:rsidR="00BF1495" w:rsidRDefault="00BF1495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:rsidR="00BF1495" w:rsidRDefault="00C524DE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BF1495">
              <w:rPr>
                <w:rFonts w:ascii="Garamond" w:hAnsi="Garamond"/>
              </w:rPr>
              <w:t>soluzione di problemi</w:t>
            </w:r>
          </w:p>
          <w:p w:rsidR="00BF1495" w:rsidRPr="00315B2F" w:rsidRDefault="00BF1495" w:rsidP="00BF14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B2F" w:rsidRPr="00315B2F" w:rsidRDefault="003530FB" w:rsidP="00315B2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55pt;margin-top:2.95pt;width:124.6pt;height:21.45pt;z-index:251657728;mso-height-percent:200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315B2F" w:rsidRPr="00315B2F" w:rsidRDefault="00315B2F">
                        <w:pPr>
                          <w:rPr>
                            <w:rFonts w:ascii="Garamond" w:hAnsi="Garamond"/>
                          </w:rPr>
                        </w:pPr>
                        <w:r w:rsidRPr="00315B2F">
                          <w:rPr>
                            <w:rFonts w:ascii="Garamond" w:hAnsi="Garamond"/>
                          </w:rPr>
                          <w:t>Criteri di Valutazione</w:t>
                        </w:r>
                      </w:p>
                    </w:txbxContent>
                  </v:textbox>
                </v:shape>
              </w:pict>
            </w:r>
          </w:p>
          <w:p w:rsidR="00315B2F" w:rsidRDefault="00315B2F" w:rsidP="00315B2F">
            <w:pPr>
              <w:rPr>
                <w:rFonts w:ascii="Garamond" w:hAnsi="Garamond"/>
              </w:rPr>
            </w:pPr>
          </w:p>
          <w:p w:rsidR="00141EE9" w:rsidRPr="00315B2F" w:rsidRDefault="00141EE9" w:rsidP="00315B2F">
            <w:pPr>
              <w:rPr>
                <w:rFonts w:ascii="Garamond" w:hAnsi="Garamond"/>
              </w:rPr>
            </w:pPr>
          </w:p>
        </w:tc>
      </w:tr>
      <w:tr w:rsidR="00315B2F" w:rsidRPr="00315B2F" w:rsidTr="008B179C">
        <w:trPr>
          <w:trHeight w:val="843"/>
          <w:jc w:val="center"/>
        </w:trPr>
        <w:tc>
          <w:tcPr>
            <w:tcW w:w="2860" w:type="dxa"/>
            <w:vAlign w:val="center"/>
          </w:tcPr>
          <w:p w:rsidR="00315B2F" w:rsidRPr="00315B2F" w:rsidRDefault="00315B2F" w:rsidP="000560EE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524DE">
              <w:rPr>
                <w:rFonts w:ascii="Garamond" w:hAnsi="Garamond"/>
              </w:rPr>
              <w:t xml:space="preserve"> </w:t>
            </w:r>
            <w:r w:rsidR="00141EE9" w:rsidRPr="00315B2F">
              <w:rPr>
                <w:rFonts w:ascii="Garamond" w:hAnsi="Garamond"/>
              </w:rPr>
              <w:t xml:space="preserve"> prova strutturata</w:t>
            </w:r>
          </w:p>
          <w:p w:rsidR="00141EE9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 w:rsidRPr="00315B2F">
              <w:rPr>
                <w:rFonts w:ascii="Garamond" w:hAnsi="Garamond"/>
              </w:rPr>
              <w:t xml:space="preserve">  prova </w:t>
            </w:r>
            <w:proofErr w:type="spellStart"/>
            <w:r w:rsidR="00141EE9">
              <w:rPr>
                <w:rFonts w:ascii="Garamond" w:hAnsi="Garamond"/>
              </w:rPr>
              <w:t>semistrutturata</w:t>
            </w:r>
            <w:proofErr w:type="spellEnd"/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:rsidR="00141EE9" w:rsidRPr="00315B2F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:rsidR="00141EE9" w:rsidRPr="00BF1495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:rsidR="00141EE9" w:rsidRDefault="00C524DE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soluzione di problemi</w:t>
            </w:r>
          </w:p>
          <w:p w:rsidR="00315B2F" w:rsidRPr="00315B2F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B2F" w:rsidRPr="00315B2F" w:rsidRDefault="00315B2F" w:rsidP="007C7E3B">
            <w:pPr>
              <w:rPr>
                <w:rFonts w:ascii="Garamond" w:hAnsi="Garamond"/>
              </w:rPr>
            </w:pPr>
          </w:p>
        </w:tc>
      </w:tr>
      <w:tr w:rsidR="00E44D3C" w:rsidRPr="00315B2F" w:rsidTr="009B1372">
        <w:trPr>
          <w:trHeight w:val="416"/>
          <w:jc w:val="center"/>
        </w:trPr>
        <w:tc>
          <w:tcPr>
            <w:tcW w:w="2860" w:type="dxa"/>
            <w:vAlign w:val="center"/>
          </w:tcPr>
          <w:p w:rsidR="00E44D3C" w:rsidRPr="00315B2F" w:rsidRDefault="00E44D3C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Livelli minimi </w:t>
            </w:r>
            <w:r w:rsidR="00FA534F" w:rsidRPr="00315B2F">
              <w:rPr>
                <w:rFonts w:ascii="Garamond" w:hAnsi="Garamond"/>
              </w:rPr>
              <w:t>per le verifiche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47F" w:rsidRPr="00C524DE" w:rsidRDefault="00E5547F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E44D3C" w:rsidRPr="00315B2F" w:rsidTr="009B1372">
        <w:trPr>
          <w:trHeight w:val="1022"/>
          <w:jc w:val="center"/>
        </w:trPr>
        <w:tc>
          <w:tcPr>
            <w:tcW w:w="2860" w:type="dxa"/>
            <w:vAlign w:val="center"/>
          </w:tcPr>
          <w:p w:rsidR="00E44D3C" w:rsidRPr="00315B2F" w:rsidRDefault="007C7E3B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lastRenderedPageBreak/>
              <w:t>Azioni di recupero ed  approfondimento</w:t>
            </w:r>
          </w:p>
        </w:tc>
        <w:tc>
          <w:tcPr>
            <w:tcW w:w="7457" w:type="dxa"/>
            <w:gridSpan w:val="8"/>
            <w:vAlign w:val="center"/>
          </w:tcPr>
          <w:p w:rsidR="00E44D3C" w:rsidRPr="00C524DE" w:rsidRDefault="00E44D3C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</w:tbl>
    <w:p w:rsidR="002D1E9F" w:rsidRPr="00CA64F0" w:rsidRDefault="002D1E9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sectPr w:rsidR="002D1E9F" w:rsidRPr="00CA64F0" w:rsidSect="002B7364">
      <w:pgSz w:w="11906" w:h="16838"/>
      <w:pgMar w:top="851" w:right="567" w:bottom="907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B9" w:rsidRDefault="00A57CB9">
      <w:r>
        <w:separator/>
      </w:r>
    </w:p>
  </w:endnote>
  <w:endnote w:type="continuationSeparator" w:id="1">
    <w:p w:rsidR="00A57CB9" w:rsidRDefault="00A5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B9" w:rsidRDefault="00A57CB9">
      <w:r>
        <w:separator/>
      </w:r>
    </w:p>
  </w:footnote>
  <w:footnote w:type="continuationSeparator" w:id="1">
    <w:p w:rsidR="00A57CB9" w:rsidRDefault="00A5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1A" w:rsidRDefault="00FA2C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3" w:type="dxa"/>
      <w:jc w:val="center"/>
      <w:tblLook w:val="04A0"/>
    </w:tblPr>
    <w:tblGrid>
      <w:gridCol w:w="1951"/>
      <w:gridCol w:w="493"/>
      <w:gridCol w:w="3280"/>
      <w:gridCol w:w="2444"/>
      <w:gridCol w:w="2445"/>
    </w:tblGrid>
    <w:tr w:rsidR="00280082" w:rsidRPr="00BE62A1" w:rsidTr="00280082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:rsidR="00280082" w:rsidRPr="00A57CB9" w:rsidRDefault="00280082" w:rsidP="000150B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280082" w:rsidRPr="00BE62A1" w:rsidTr="00280082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:rsidR="00280082" w:rsidRPr="00A57CB9" w:rsidRDefault="00280082" w:rsidP="000150B0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rPr>
              <w:rFonts w:ascii="Garamond" w:eastAsia="Calibri" w:hAnsi="Garamond"/>
              <w:spacing w:val="20"/>
            </w:rPr>
          </w:pPr>
          <w:r w:rsidRPr="0032493C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280082" w:rsidRPr="00BE62A1" w:rsidTr="00280082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:rsidR="00280082" w:rsidRPr="00A57CB9" w:rsidRDefault="00EA1E80" w:rsidP="000150B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32493C">
            <w:rPr>
              <w:rFonts w:ascii="Garamond" w:eastAsia="Calibri" w:hAnsi="Garamond"/>
              <w:spacing w:val="20"/>
            </w:rPr>
            <w:t>MOD  7.3</w:t>
          </w:r>
          <w:r w:rsidR="00280082" w:rsidRPr="0032493C">
            <w:rPr>
              <w:rFonts w:ascii="Garamond" w:eastAsia="Calibri" w:hAnsi="Garamond"/>
              <w:spacing w:val="20"/>
            </w:rPr>
            <w:t>_2</w:t>
          </w:r>
        </w:p>
      </w:tc>
      <w:tc>
        <w:tcPr>
          <w:tcW w:w="3280" w:type="dxa"/>
          <w:shd w:val="clear" w:color="auto" w:fill="auto"/>
          <w:vAlign w:val="center"/>
        </w:tcPr>
        <w:p w:rsidR="00280082" w:rsidRPr="00A57CB9" w:rsidRDefault="00280082" w:rsidP="00F17044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32493C">
            <w:rPr>
              <w:rFonts w:ascii="Garamond" w:eastAsia="Calibri" w:hAnsi="Garamond"/>
              <w:spacing w:val="20"/>
            </w:rPr>
            <w:t>Ed. 1 Rev.</w:t>
          </w:r>
          <w:r w:rsidR="00453A01" w:rsidRPr="0032493C">
            <w:rPr>
              <w:rFonts w:ascii="Garamond" w:eastAsia="Calibri" w:hAnsi="Garamond"/>
              <w:spacing w:val="20"/>
            </w:rPr>
            <w:t>2</w:t>
          </w:r>
          <w:r w:rsidRPr="0032493C">
            <w:rPr>
              <w:rFonts w:ascii="Garamond" w:eastAsia="Calibri" w:hAnsi="Garamond"/>
              <w:spacing w:val="20"/>
            </w:rPr>
            <w:t xml:space="preserve"> del </w:t>
          </w:r>
          <w:r w:rsidR="00453A01" w:rsidRPr="0032493C">
            <w:rPr>
              <w:rFonts w:ascii="Garamond" w:eastAsia="Calibri" w:hAnsi="Garamond"/>
              <w:spacing w:val="20"/>
            </w:rPr>
            <w:t>01/10/15</w:t>
          </w:r>
        </w:p>
      </w:tc>
      <w:tc>
        <w:tcPr>
          <w:tcW w:w="2444" w:type="dxa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32493C">
            <w:rPr>
              <w:rFonts w:ascii="Garamond" w:eastAsia="Calibri" w:hAnsi="Garamond"/>
              <w:spacing w:val="20"/>
            </w:rPr>
            <w:t xml:space="preserve">Red. RSG </w:t>
          </w:r>
          <w:proofErr w:type="spellStart"/>
          <w:r w:rsidRPr="0032493C">
            <w:rPr>
              <w:rFonts w:ascii="Garamond" w:eastAsia="Calibri" w:hAnsi="Garamond"/>
              <w:spacing w:val="20"/>
            </w:rPr>
            <w:t>App.DS</w:t>
          </w:r>
          <w:proofErr w:type="spellEnd"/>
        </w:p>
      </w:tc>
      <w:tc>
        <w:tcPr>
          <w:tcW w:w="2445" w:type="dxa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32493C">
            <w:rPr>
              <w:rFonts w:ascii="Garamond" w:eastAsia="Calibri" w:hAnsi="Garamond"/>
              <w:spacing w:val="20"/>
            </w:rPr>
            <w:t xml:space="preserve">Pag. </w:t>
          </w:r>
          <w:fldSimple w:instr=" SECTION  \* Arabic  \* MERGEFORMAT ">
            <w:r w:rsidR="00116F09" w:rsidRPr="00116F09">
              <w:rPr>
                <w:rFonts w:ascii="Courier New" w:eastAsia="Calibri" w:hAnsi="Courier New"/>
                <w:spacing w:val="20"/>
              </w:rPr>
              <w:t>1</w:t>
            </w:r>
          </w:fldSimple>
          <w:r w:rsidRPr="0032493C">
            <w:rPr>
              <w:rFonts w:ascii="Garamond" w:eastAsia="Calibri" w:hAnsi="Garamond"/>
              <w:spacing w:val="20"/>
            </w:rPr>
            <w:t xml:space="preserve"> /</w:t>
          </w:r>
          <w:fldSimple w:instr=" SECTIONPAGES   \* MERGEFORMAT ">
            <w:r w:rsidR="00116F09" w:rsidRPr="00116F09">
              <w:rPr>
                <w:rFonts w:ascii="Courier New" w:eastAsia="Calibri" w:hAnsi="Courier New"/>
                <w:noProof/>
                <w:spacing w:val="20"/>
              </w:rPr>
              <w:t>2</w:t>
            </w:r>
          </w:fldSimple>
        </w:p>
      </w:tc>
    </w:tr>
  </w:tbl>
  <w:p w:rsidR="00280082" w:rsidRDefault="002800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1A" w:rsidRDefault="00FA2C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8"/>
  </w:num>
  <w:num w:numId="6">
    <w:abstractNumId w:val="18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5"/>
  </w:num>
  <w:num w:numId="20">
    <w:abstractNumId w:val="7"/>
  </w:num>
  <w:num w:numId="21">
    <w:abstractNumId w:val="10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5F"/>
    <w:rsid w:val="000150B0"/>
    <w:rsid w:val="00023F2A"/>
    <w:rsid w:val="00030FC2"/>
    <w:rsid w:val="000560EE"/>
    <w:rsid w:val="00086799"/>
    <w:rsid w:val="000C0B57"/>
    <w:rsid w:val="000E11EF"/>
    <w:rsid w:val="001078E9"/>
    <w:rsid w:val="00116F09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41D0E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2257A"/>
    <w:rsid w:val="0032493C"/>
    <w:rsid w:val="0032603B"/>
    <w:rsid w:val="00350EF9"/>
    <w:rsid w:val="003530FB"/>
    <w:rsid w:val="00390166"/>
    <w:rsid w:val="003A577E"/>
    <w:rsid w:val="003A790C"/>
    <w:rsid w:val="00400BCA"/>
    <w:rsid w:val="00453A01"/>
    <w:rsid w:val="00454442"/>
    <w:rsid w:val="004811E7"/>
    <w:rsid w:val="004958F6"/>
    <w:rsid w:val="00586FDF"/>
    <w:rsid w:val="005B213C"/>
    <w:rsid w:val="0060702A"/>
    <w:rsid w:val="006346BC"/>
    <w:rsid w:val="006724E5"/>
    <w:rsid w:val="00697CC4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E1C3C"/>
    <w:rsid w:val="008F5B93"/>
    <w:rsid w:val="009B1372"/>
    <w:rsid w:val="009D3CC3"/>
    <w:rsid w:val="009D5244"/>
    <w:rsid w:val="00A31340"/>
    <w:rsid w:val="00A338C0"/>
    <w:rsid w:val="00A57CB9"/>
    <w:rsid w:val="00A83C35"/>
    <w:rsid w:val="00AA4A7C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D15615"/>
    <w:rsid w:val="00D2204E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B3726"/>
    <w:rsid w:val="00EC1BC7"/>
    <w:rsid w:val="00ED7C22"/>
    <w:rsid w:val="00EF3BFF"/>
    <w:rsid w:val="00F17044"/>
    <w:rsid w:val="00F22F26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  <w:rsid w:val="00F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0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204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2204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2204E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D2204E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D220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2204E"/>
    <w:pPr>
      <w:shd w:val="clear" w:color="auto" w:fill="000080"/>
    </w:pPr>
    <w:rPr>
      <w:rFonts w:ascii="Tahoma" w:hAnsi="Tahoma"/>
    </w:rPr>
  </w:style>
  <w:style w:type="paragraph" w:customStyle="1" w:styleId="Corpotesto">
    <w:name w:val="Corpo testo"/>
    <w:rsid w:val="00D220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D2204E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D220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220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2204E"/>
  </w:style>
  <w:style w:type="paragraph" w:styleId="Rientrocorpodeltesto">
    <w:name w:val="Body Text Indent"/>
    <w:basedOn w:val="Normale"/>
    <w:semiHidden/>
    <w:rsid w:val="00D2204E"/>
    <w:pPr>
      <w:ind w:left="170"/>
    </w:pPr>
  </w:style>
  <w:style w:type="paragraph" w:styleId="Rientrocorpodeltesto2">
    <w:name w:val="Body Text Indent 2"/>
    <w:basedOn w:val="Normale"/>
    <w:semiHidden/>
    <w:rsid w:val="00D2204E"/>
    <w:pPr>
      <w:ind w:left="530"/>
      <w:jc w:val="both"/>
    </w:pPr>
  </w:style>
  <w:style w:type="character" w:customStyle="1" w:styleId="Titolo6Carattere">
    <w:name w:val="Titolo 6 Carattere"/>
    <w:semiHidden/>
    <w:rsid w:val="00D2204E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basedOn w:val="Tabellanormale"/>
    <w:uiPriority w:val="60"/>
    <w:rsid w:val="002B736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subject/>
  <dc:creator>Erasmo Coccoluto</dc:creator>
  <cp:keywords/>
  <cp:lastModifiedBy>user</cp:lastModifiedBy>
  <cp:revision>2</cp:revision>
  <cp:lastPrinted>2013-11-04T09:18:00Z</cp:lastPrinted>
  <dcterms:created xsi:type="dcterms:W3CDTF">2015-11-04T07:41:00Z</dcterms:created>
  <dcterms:modified xsi:type="dcterms:W3CDTF">2015-11-04T07:41:00Z</dcterms:modified>
</cp:coreProperties>
</file>